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D2037A" w14:paraId="6CF542EB" w14:textId="77777777" w:rsidTr="00772197">
        <w:tc>
          <w:tcPr>
            <w:tcW w:w="2495" w:type="pct"/>
          </w:tcPr>
          <w:p w14:paraId="46CBEAC8" w14:textId="77777777" w:rsidR="00C376C2" w:rsidRPr="00B15FFD" w:rsidRDefault="00C376C2" w:rsidP="00C376C2">
            <w:pPr>
              <w:widowControl w:val="0"/>
              <w:spacing w:line="276" w:lineRule="auto"/>
              <w:rPr>
                <w:sz w:val="22"/>
                <w:lang w:eastAsia="ru-RU"/>
              </w:rPr>
            </w:pPr>
            <w:r w:rsidRPr="00B15FFD">
              <w:rPr>
                <w:sz w:val="22"/>
                <w:lang w:eastAsia="ru-RU"/>
              </w:rPr>
              <w:t>Рецептура № 182</w:t>
            </w:r>
          </w:p>
          <w:p w14:paraId="2FA12350" w14:textId="77777777" w:rsidR="00C376C2" w:rsidRPr="00853B1C" w:rsidRDefault="00C376C2" w:rsidP="00EC68B8">
            <w:pPr>
              <w:pStyle w:val="40"/>
              <w:shd w:val="clear" w:color="auto" w:fill="auto"/>
              <w:spacing w:line="240" w:lineRule="exact"/>
              <w:rPr>
                <w:b w:val="0"/>
                <w:lang w:eastAsia="ru-RU"/>
              </w:rPr>
            </w:pPr>
            <w:r w:rsidRPr="00853B1C">
              <w:rPr>
                <w:b w:val="0"/>
                <w:lang w:eastAsia="ru-RU"/>
              </w:rPr>
              <w:t>«</w:t>
            </w:r>
            <w:proofErr w:type="spellStart"/>
            <w:r w:rsidRPr="00853B1C">
              <w:rPr>
                <w:b w:val="0"/>
                <w:lang w:eastAsia="ru-RU"/>
              </w:rPr>
              <w:t>Сборник</w:t>
            </w:r>
            <w:proofErr w:type="spellEnd"/>
            <w:r w:rsidRPr="00853B1C">
              <w:rPr>
                <w:b w:val="0"/>
                <w:lang w:eastAsia="ru-RU"/>
              </w:rPr>
              <w:t xml:space="preserve"> рецептур блюд и </w:t>
            </w:r>
            <w:proofErr w:type="spellStart"/>
            <w:r w:rsidRPr="00853B1C">
              <w:rPr>
                <w:b w:val="0"/>
                <w:lang w:eastAsia="ru-RU"/>
              </w:rPr>
              <w:t>кулинарных</w:t>
            </w:r>
            <w:proofErr w:type="spellEnd"/>
            <w:r w:rsidRPr="00853B1C">
              <w:rPr>
                <w:b w:val="0"/>
                <w:lang w:eastAsia="ru-RU"/>
              </w:rPr>
              <w:t xml:space="preserve"> </w:t>
            </w:r>
            <w:proofErr w:type="spellStart"/>
            <w:r w:rsidRPr="00853B1C">
              <w:rPr>
                <w:b w:val="0"/>
                <w:lang w:eastAsia="ru-RU"/>
              </w:rPr>
              <w:t>изделий</w:t>
            </w:r>
            <w:proofErr w:type="spellEnd"/>
            <w:r w:rsidRPr="00853B1C">
              <w:rPr>
                <w:b w:val="0"/>
                <w:lang w:eastAsia="ru-RU"/>
              </w:rPr>
              <w:t xml:space="preserve"> </w:t>
            </w:r>
          </w:p>
          <w:p w14:paraId="7AFBAD80" w14:textId="243C1292" w:rsidR="00C376C2" w:rsidRPr="00853B1C" w:rsidRDefault="00C376C2" w:rsidP="00EC68B8">
            <w:pPr>
              <w:pStyle w:val="40"/>
              <w:shd w:val="clear" w:color="auto" w:fill="auto"/>
              <w:spacing w:line="240" w:lineRule="exact"/>
              <w:rPr>
                <w:b w:val="0"/>
                <w:lang w:eastAsia="ru-RU"/>
              </w:rPr>
            </w:pPr>
            <w:r w:rsidRPr="00853B1C">
              <w:rPr>
                <w:b w:val="0"/>
                <w:lang w:eastAsia="ru-RU"/>
              </w:rPr>
              <w:t xml:space="preserve">для </w:t>
            </w:r>
            <w:proofErr w:type="spellStart"/>
            <w:r w:rsidRPr="00853B1C">
              <w:rPr>
                <w:b w:val="0"/>
                <w:lang w:eastAsia="ru-RU"/>
              </w:rPr>
              <w:t>предприятий</w:t>
            </w:r>
            <w:proofErr w:type="spellEnd"/>
            <w:r w:rsidRPr="00853B1C">
              <w:rPr>
                <w:b w:val="0"/>
                <w:lang w:eastAsia="ru-RU"/>
              </w:rPr>
              <w:t xml:space="preserve"> </w:t>
            </w:r>
            <w:proofErr w:type="spellStart"/>
            <w:r w:rsidRPr="00853B1C">
              <w:rPr>
                <w:b w:val="0"/>
                <w:lang w:eastAsia="ru-RU"/>
              </w:rPr>
              <w:t>общественного</w:t>
            </w:r>
            <w:proofErr w:type="spellEnd"/>
            <w:r w:rsidRPr="00853B1C">
              <w:rPr>
                <w:b w:val="0"/>
                <w:lang w:eastAsia="ru-RU"/>
              </w:rPr>
              <w:t xml:space="preserve"> </w:t>
            </w:r>
            <w:proofErr w:type="spellStart"/>
            <w:r w:rsidRPr="00853B1C">
              <w:rPr>
                <w:b w:val="0"/>
                <w:lang w:eastAsia="ru-RU"/>
              </w:rPr>
              <w:t>питания</w:t>
            </w:r>
            <w:proofErr w:type="spellEnd"/>
            <w:r w:rsidRPr="00853B1C">
              <w:rPr>
                <w:b w:val="0"/>
                <w:lang w:eastAsia="ru-RU"/>
              </w:rPr>
              <w:t>»</w:t>
            </w:r>
          </w:p>
          <w:p w14:paraId="042C91EC" w14:textId="0C169EF6" w:rsidR="00772D38" w:rsidRPr="00D2037A" w:rsidRDefault="00C376C2" w:rsidP="00EC68B8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853B1C">
              <w:rPr>
                <w:b w:val="0"/>
                <w:bCs w:val="0"/>
                <w:lang w:eastAsia="ru-RU"/>
              </w:rPr>
              <w:t>Видання 1982 р.</w:t>
            </w:r>
          </w:p>
        </w:tc>
        <w:tc>
          <w:tcPr>
            <w:tcW w:w="2505" w:type="pct"/>
          </w:tcPr>
          <w:p w14:paraId="6BFD3C0A" w14:textId="74E0AC27" w:rsidR="00025388" w:rsidRPr="00D2037A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D2037A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425D1401" w:rsidR="009737F0" w:rsidRPr="00D2037A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00D2037A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782DDA" w:rsidRPr="00D2037A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9</w:t>
      </w:r>
      <w:r w:rsidR="006E7763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8</w:t>
      </w:r>
    </w:p>
    <w:p w14:paraId="26A028EF" w14:textId="29104FA5" w:rsidR="00D2037A" w:rsidRPr="00D2037A" w:rsidRDefault="00D2037A" w:rsidP="00D2037A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D2037A">
        <w:rPr>
          <w:rFonts w:eastAsia="Calibri" w:cs="Arno Pro"/>
          <w:b/>
          <w:bCs/>
          <w:color w:val="000000"/>
          <w:sz w:val="24"/>
          <w:szCs w:val="24"/>
        </w:rPr>
        <w:t xml:space="preserve">Борщ </w:t>
      </w:r>
      <w:r w:rsidR="006E7763">
        <w:rPr>
          <w:rFonts w:eastAsia="Calibri" w:cs="Arno Pro"/>
          <w:b/>
          <w:bCs/>
          <w:color w:val="000000"/>
          <w:sz w:val="24"/>
          <w:szCs w:val="24"/>
        </w:rPr>
        <w:t>і</w:t>
      </w:r>
      <w:r w:rsidRPr="00D2037A">
        <w:rPr>
          <w:rFonts w:eastAsia="Calibri" w:cs="Arno Pro"/>
          <w:b/>
          <w:bCs/>
          <w:color w:val="000000"/>
          <w:sz w:val="24"/>
          <w:szCs w:val="24"/>
        </w:rPr>
        <w:t xml:space="preserve">з квасолею </w:t>
      </w:r>
      <w:r w:rsidR="006E7763">
        <w:rPr>
          <w:rFonts w:eastAsia="Calibri" w:cs="Arno Pro"/>
          <w:b/>
          <w:bCs/>
          <w:color w:val="000000"/>
          <w:sz w:val="24"/>
          <w:szCs w:val="24"/>
        </w:rPr>
        <w:t>й</w:t>
      </w:r>
      <w:r w:rsidRPr="00D2037A">
        <w:rPr>
          <w:rFonts w:eastAsia="Calibri" w:cs="Arno Pro"/>
          <w:b/>
          <w:bCs/>
          <w:color w:val="000000"/>
          <w:sz w:val="24"/>
          <w:szCs w:val="24"/>
        </w:rPr>
        <w:t xml:space="preserve"> картоплею зі сметаною</w:t>
      </w:r>
    </w:p>
    <w:tbl>
      <w:tblPr>
        <w:tblpPr w:leftFromText="180" w:rightFromText="180" w:vertAnchor="text" w:tblpXSpec="center" w:tblpY="1"/>
        <w:tblOverlap w:val="never"/>
        <w:tblW w:w="1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1"/>
        <w:gridCol w:w="198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D2037A" w14:paraId="2C9AE4DA" w14:textId="77777777" w:rsidTr="00853B1C">
        <w:trPr>
          <w:trHeight w:val="25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D614834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381BA8EA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vAlign w:val="center"/>
            <w:hideMark/>
          </w:tcPr>
          <w:p w14:paraId="182BF16D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D2037A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vAlign w:val="center"/>
            <w:hideMark/>
          </w:tcPr>
          <w:p w14:paraId="68D9A2F5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D2037A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vAlign w:val="center"/>
            <w:hideMark/>
          </w:tcPr>
          <w:p w14:paraId="004D9256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D2037A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vAlign w:val="center"/>
            <w:hideMark/>
          </w:tcPr>
          <w:p w14:paraId="3AF38DFD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D2037A" w14:paraId="23FCA7E8" w14:textId="77777777" w:rsidTr="00853B1C">
        <w:trPr>
          <w:trHeight w:val="127"/>
          <w:tblHeader/>
        </w:trPr>
        <w:tc>
          <w:tcPr>
            <w:tcW w:w="421" w:type="dxa"/>
            <w:vMerge/>
            <w:vAlign w:val="center"/>
          </w:tcPr>
          <w:p w14:paraId="4D4A3B10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3C8B3AC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14:paraId="35A1A5AD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vAlign w:val="center"/>
            <w:hideMark/>
          </w:tcPr>
          <w:p w14:paraId="155DAFAC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D2037A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vAlign w:val="center"/>
            <w:hideMark/>
          </w:tcPr>
          <w:p w14:paraId="46291A72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vAlign w:val="center"/>
            <w:hideMark/>
          </w:tcPr>
          <w:p w14:paraId="31E873C3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vAlign w:val="center"/>
            <w:hideMark/>
          </w:tcPr>
          <w:p w14:paraId="3DADCC58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D2037A" w14:paraId="36F492B6" w14:textId="77777777" w:rsidTr="00853B1C">
        <w:trPr>
          <w:trHeight w:val="290"/>
          <w:tblHeader/>
        </w:trPr>
        <w:tc>
          <w:tcPr>
            <w:tcW w:w="421" w:type="dxa"/>
            <w:vMerge/>
            <w:vAlign w:val="center"/>
          </w:tcPr>
          <w:p w14:paraId="2EC24813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E53BDBE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vAlign w:val="center"/>
            <w:hideMark/>
          </w:tcPr>
          <w:p w14:paraId="1DA30EBF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2037A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D2037A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D2037A" w14:paraId="0892597A" w14:textId="77777777" w:rsidTr="00853B1C">
        <w:trPr>
          <w:trHeight w:val="126"/>
          <w:tblHeader/>
        </w:trPr>
        <w:tc>
          <w:tcPr>
            <w:tcW w:w="421" w:type="dxa"/>
            <w:vMerge/>
            <w:vAlign w:val="center"/>
          </w:tcPr>
          <w:p w14:paraId="5FAD2BE7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17A2A51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  <w:hideMark/>
          </w:tcPr>
          <w:p w14:paraId="16B62066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vAlign w:val="center"/>
            <w:hideMark/>
          </w:tcPr>
          <w:p w14:paraId="64059AA8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vAlign w:val="center"/>
            <w:hideMark/>
          </w:tcPr>
          <w:p w14:paraId="460B0250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vAlign w:val="center"/>
            <w:hideMark/>
          </w:tcPr>
          <w:p w14:paraId="2F648464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vAlign w:val="center"/>
            <w:hideMark/>
          </w:tcPr>
          <w:p w14:paraId="3E37B530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vAlign w:val="center"/>
            <w:hideMark/>
          </w:tcPr>
          <w:p w14:paraId="7A2EC980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vAlign w:val="center"/>
            <w:hideMark/>
          </w:tcPr>
          <w:p w14:paraId="6FF5363F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2D2F0DBE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vAlign w:val="center"/>
            <w:hideMark/>
          </w:tcPr>
          <w:p w14:paraId="012EF96F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vAlign w:val="center"/>
            <w:hideMark/>
          </w:tcPr>
          <w:p w14:paraId="0223CEC6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32C0454B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vAlign w:val="center"/>
            <w:hideMark/>
          </w:tcPr>
          <w:p w14:paraId="152F188A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vAlign w:val="center"/>
            <w:hideMark/>
          </w:tcPr>
          <w:p w14:paraId="4ACD197F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vAlign w:val="center"/>
            <w:hideMark/>
          </w:tcPr>
          <w:p w14:paraId="3957F78A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vAlign w:val="center"/>
            <w:hideMark/>
          </w:tcPr>
          <w:p w14:paraId="7EC0358E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vAlign w:val="center"/>
            <w:hideMark/>
          </w:tcPr>
          <w:p w14:paraId="2ED39348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05C5ED07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vAlign w:val="center"/>
            <w:hideMark/>
          </w:tcPr>
          <w:p w14:paraId="1522DE0B" w14:textId="77777777" w:rsidR="005E1008" w:rsidRPr="00D2037A" w:rsidRDefault="005E1008" w:rsidP="00D203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037A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D2037A" w:rsidRDefault="005E1008" w:rsidP="00D2037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037A" w:rsidRPr="00D2037A" w14:paraId="58251E17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717F5E48" w14:textId="272B4690" w:rsidR="00D2037A" w:rsidRPr="00D2037A" w:rsidRDefault="00D2037A" w:rsidP="00D2037A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14:paraId="7CEBABEE" w14:textId="77777777" w:rsidR="00D2037A" w:rsidRPr="00D2037A" w:rsidRDefault="00D2037A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Буряк</w:t>
            </w:r>
          </w:p>
          <w:p w14:paraId="782FD3B3" w14:textId="6BDC5848" w:rsidR="00D2037A" w:rsidRPr="00D2037A" w:rsidRDefault="006E7763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01.09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31.12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20%</w:t>
            </w:r>
          </w:p>
          <w:p w14:paraId="5DD97F2C" w14:textId="7EBFC03C" w:rsidR="00D2037A" w:rsidRPr="00D2037A" w:rsidRDefault="006E7763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01.01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31.08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25%</w:t>
            </w:r>
          </w:p>
          <w:p w14:paraId="3E50DC81" w14:textId="55857BD0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</w:p>
        </w:tc>
        <w:tc>
          <w:tcPr>
            <w:tcW w:w="614" w:type="dxa"/>
            <w:vAlign w:val="center"/>
          </w:tcPr>
          <w:p w14:paraId="5C0240DA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30</w:t>
            </w:r>
          </w:p>
          <w:p w14:paraId="1F926508" w14:textId="77777777" w:rsidR="006E7763" w:rsidRDefault="006E7763" w:rsidP="00D2037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F280D84" w14:textId="020F49E4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14" w:type="dxa"/>
            <w:vAlign w:val="center"/>
          </w:tcPr>
          <w:p w14:paraId="358D88D2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30</w:t>
            </w:r>
          </w:p>
          <w:p w14:paraId="389AB59B" w14:textId="77777777" w:rsidR="006E7763" w:rsidRDefault="006E7763" w:rsidP="00D2037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9B53D2" w14:textId="4E3A9609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vAlign w:val="center"/>
          </w:tcPr>
          <w:p w14:paraId="2978571C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40</w:t>
            </w:r>
          </w:p>
          <w:p w14:paraId="0470194D" w14:textId="77777777" w:rsidR="006E7763" w:rsidRDefault="006E7763" w:rsidP="00D2037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EB9B72" w14:textId="2235C916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42,7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4B73D82" w14:textId="33B0FED3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4BF5694" w14:textId="57135F44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B694801" w14:textId="694F4AEF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73" w:type="dxa"/>
            <w:vAlign w:val="center"/>
          </w:tcPr>
          <w:p w14:paraId="20FC18D8" w14:textId="285714D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0,36</w:t>
            </w:r>
          </w:p>
        </w:tc>
        <w:tc>
          <w:tcPr>
            <w:tcW w:w="673" w:type="dxa"/>
            <w:vAlign w:val="center"/>
          </w:tcPr>
          <w:p w14:paraId="0251DF14" w14:textId="2FA34A3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0,36</w:t>
            </w:r>
          </w:p>
        </w:tc>
        <w:tc>
          <w:tcPr>
            <w:tcW w:w="638" w:type="dxa"/>
            <w:vAlign w:val="center"/>
          </w:tcPr>
          <w:p w14:paraId="19E7B61E" w14:textId="2B5936C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  <w:vAlign w:val="center"/>
          </w:tcPr>
          <w:p w14:paraId="69426B0C" w14:textId="28D74A4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0,024</w:t>
            </w:r>
          </w:p>
        </w:tc>
        <w:tc>
          <w:tcPr>
            <w:tcW w:w="673" w:type="dxa"/>
            <w:vAlign w:val="center"/>
          </w:tcPr>
          <w:p w14:paraId="3411AD83" w14:textId="327D419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0,024</w:t>
            </w:r>
          </w:p>
        </w:tc>
        <w:tc>
          <w:tcPr>
            <w:tcW w:w="673" w:type="dxa"/>
            <w:gridSpan w:val="2"/>
            <w:vAlign w:val="center"/>
          </w:tcPr>
          <w:p w14:paraId="253A41A0" w14:textId="38F418F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0,032</w:t>
            </w:r>
          </w:p>
        </w:tc>
        <w:tc>
          <w:tcPr>
            <w:tcW w:w="673" w:type="dxa"/>
            <w:vAlign w:val="center"/>
          </w:tcPr>
          <w:p w14:paraId="46F45218" w14:textId="4450EAC1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2,4</w:t>
            </w:r>
          </w:p>
        </w:tc>
        <w:tc>
          <w:tcPr>
            <w:tcW w:w="674" w:type="dxa"/>
            <w:vAlign w:val="center"/>
          </w:tcPr>
          <w:p w14:paraId="25FE3AB0" w14:textId="2435FE2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2,4</w:t>
            </w:r>
          </w:p>
        </w:tc>
        <w:tc>
          <w:tcPr>
            <w:tcW w:w="673" w:type="dxa"/>
            <w:vAlign w:val="center"/>
          </w:tcPr>
          <w:p w14:paraId="251E2EDB" w14:textId="2ED94AF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3,2</w:t>
            </w:r>
          </w:p>
        </w:tc>
        <w:tc>
          <w:tcPr>
            <w:tcW w:w="673" w:type="dxa"/>
            <w:gridSpan w:val="2"/>
            <w:vAlign w:val="center"/>
          </w:tcPr>
          <w:p w14:paraId="11F854E3" w14:textId="464F262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10,1</w:t>
            </w:r>
          </w:p>
        </w:tc>
        <w:tc>
          <w:tcPr>
            <w:tcW w:w="673" w:type="dxa"/>
            <w:vAlign w:val="center"/>
          </w:tcPr>
          <w:p w14:paraId="7EDD4D52" w14:textId="33572B5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10,1</w:t>
            </w:r>
          </w:p>
        </w:tc>
        <w:tc>
          <w:tcPr>
            <w:tcW w:w="674" w:type="dxa"/>
            <w:vAlign w:val="center"/>
          </w:tcPr>
          <w:p w14:paraId="0AEC4039" w14:textId="7D5AF75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13,44</w:t>
            </w:r>
          </w:p>
        </w:tc>
        <w:tc>
          <w:tcPr>
            <w:tcW w:w="2207" w:type="dxa"/>
            <w:vAlign w:val="center"/>
          </w:tcPr>
          <w:p w14:paraId="246880E2" w14:textId="081944C4" w:rsidR="00D2037A" w:rsidRPr="00D2037A" w:rsidRDefault="00D2037A" w:rsidP="00D2037A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D2037A">
              <w:rPr>
                <w:rFonts w:cs="Times New Roman"/>
                <w:sz w:val="20"/>
                <w:szCs w:val="20"/>
              </w:rPr>
              <w:t xml:space="preserve">Коренеплоди свіжі, цілі, здорові, чисті, без </w:t>
            </w:r>
            <w:proofErr w:type="spellStart"/>
            <w:r w:rsidRPr="00D2037A">
              <w:rPr>
                <w:rFonts w:cs="Times New Roman"/>
                <w:sz w:val="20"/>
                <w:szCs w:val="20"/>
              </w:rPr>
              <w:t>тріщин</w:t>
            </w:r>
            <w:proofErr w:type="spellEnd"/>
            <w:r w:rsidRPr="00D2037A">
              <w:rPr>
                <w:rFonts w:cs="Times New Roman"/>
                <w:sz w:val="20"/>
                <w:szCs w:val="20"/>
              </w:rPr>
              <w:t>, нев’янучі, без пошкоджень сільськогосподарськими шкідниками</w:t>
            </w:r>
          </w:p>
        </w:tc>
      </w:tr>
      <w:tr w:rsidR="00D2037A" w:rsidRPr="00D2037A" w14:paraId="32C4EDD5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02D0C7F9" w14:textId="7048CDA6" w:rsidR="00D2037A" w:rsidRPr="00D2037A" w:rsidRDefault="00D2037A" w:rsidP="00D2037A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14:paraId="7C652926" w14:textId="77777777" w:rsidR="00D2037A" w:rsidRPr="00D2037A" w:rsidRDefault="00D2037A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Картопля</w:t>
            </w:r>
          </w:p>
          <w:p w14:paraId="4FE8821A" w14:textId="0814F9E4" w:rsidR="00D2037A" w:rsidRPr="00D2037A" w:rsidRDefault="006E7763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D2037A" w:rsidRPr="00D2037A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01.09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(молода)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20%</w:t>
            </w:r>
          </w:p>
          <w:p w14:paraId="25D3FD7B" w14:textId="0E6AA5F7" w:rsidR="00D2037A" w:rsidRPr="00D2037A" w:rsidRDefault="006E7763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01.09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31.10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25%</w:t>
            </w:r>
          </w:p>
          <w:p w14:paraId="50B02FF3" w14:textId="0525B314" w:rsidR="00D2037A" w:rsidRPr="00D2037A" w:rsidRDefault="006E7763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01.11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31.12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30%</w:t>
            </w:r>
          </w:p>
          <w:p w14:paraId="122C5612" w14:textId="2FA22FDD" w:rsidR="00D2037A" w:rsidRPr="00D2037A" w:rsidRDefault="006E7763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01.01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28.02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35%</w:t>
            </w:r>
          </w:p>
          <w:p w14:paraId="1E944BB7" w14:textId="7E4322F6" w:rsidR="00D2037A" w:rsidRPr="00D2037A" w:rsidRDefault="006E7763" w:rsidP="00D2037A">
            <w:pPr>
              <w:jc w:val="center"/>
              <w:rPr>
                <w:rStyle w:val="210pt"/>
                <w:rFonts w:eastAsiaTheme="minorHAnsi"/>
                <w:b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01.03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30.08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40%</w:t>
            </w:r>
          </w:p>
        </w:tc>
        <w:tc>
          <w:tcPr>
            <w:tcW w:w="614" w:type="dxa"/>
            <w:vAlign w:val="center"/>
          </w:tcPr>
          <w:p w14:paraId="5CA7FC59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18,8</w:t>
            </w:r>
          </w:p>
          <w:p w14:paraId="3388B906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20</w:t>
            </w:r>
          </w:p>
          <w:p w14:paraId="1F2EFB17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21,4</w:t>
            </w:r>
          </w:p>
          <w:p w14:paraId="68636803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23,1</w:t>
            </w:r>
          </w:p>
          <w:p w14:paraId="3A29750E" w14:textId="489A1FF1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25,0</w:t>
            </w:r>
          </w:p>
        </w:tc>
        <w:tc>
          <w:tcPr>
            <w:tcW w:w="614" w:type="dxa"/>
            <w:vAlign w:val="center"/>
          </w:tcPr>
          <w:p w14:paraId="2E437FAB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18,8</w:t>
            </w:r>
          </w:p>
          <w:p w14:paraId="6E85A20D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20</w:t>
            </w:r>
          </w:p>
          <w:p w14:paraId="17A6D23F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21,4</w:t>
            </w:r>
          </w:p>
          <w:p w14:paraId="75DC88BC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23,1</w:t>
            </w:r>
          </w:p>
          <w:p w14:paraId="637C7A84" w14:textId="287689F0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25,0</w:t>
            </w:r>
          </w:p>
        </w:tc>
        <w:tc>
          <w:tcPr>
            <w:tcW w:w="615" w:type="dxa"/>
            <w:vAlign w:val="center"/>
          </w:tcPr>
          <w:p w14:paraId="354F1288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25,0</w:t>
            </w:r>
          </w:p>
          <w:p w14:paraId="3586C94B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26,7</w:t>
            </w:r>
          </w:p>
          <w:p w14:paraId="0EE50C94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28,6</w:t>
            </w:r>
          </w:p>
          <w:p w14:paraId="04204470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30,8</w:t>
            </w:r>
          </w:p>
          <w:p w14:paraId="39751164" w14:textId="64EE38C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33,3</w:t>
            </w:r>
          </w:p>
        </w:tc>
        <w:tc>
          <w:tcPr>
            <w:tcW w:w="614" w:type="dxa"/>
            <w:vAlign w:val="center"/>
          </w:tcPr>
          <w:p w14:paraId="5B28F155" w14:textId="395EF14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vAlign w:val="center"/>
          </w:tcPr>
          <w:p w14:paraId="4CBF3912" w14:textId="60AB466B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15</w:t>
            </w:r>
          </w:p>
        </w:tc>
        <w:tc>
          <w:tcPr>
            <w:tcW w:w="615" w:type="dxa"/>
            <w:vAlign w:val="center"/>
          </w:tcPr>
          <w:p w14:paraId="5EFD56A8" w14:textId="565C2E1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vAlign w:val="center"/>
          </w:tcPr>
          <w:p w14:paraId="37F2532F" w14:textId="26CFB99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0,3</w:t>
            </w:r>
          </w:p>
        </w:tc>
        <w:tc>
          <w:tcPr>
            <w:tcW w:w="673" w:type="dxa"/>
            <w:vAlign w:val="center"/>
          </w:tcPr>
          <w:p w14:paraId="666DF7FB" w14:textId="150DE5C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vAlign w:val="center"/>
          </w:tcPr>
          <w:p w14:paraId="23CF4415" w14:textId="685B3A0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14:paraId="6173A2AF" w14:textId="20C7099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vAlign w:val="center"/>
          </w:tcPr>
          <w:p w14:paraId="2C34F13C" w14:textId="0BC4CB2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gridSpan w:val="2"/>
            <w:vAlign w:val="center"/>
          </w:tcPr>
          <w:p w14:paraId="06176697" w14:textId="3A969B7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vAlign w:val="center"/>
          </w:tcPr>
          <w:p w14:paraId="4AC74F86" w14:textId="67D29DF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2,59</w:t>
            </w:r>
          </w:p>
        </w:tc>
        <w:tc>
          <w:tcPr>
            <w:tcW w:w="674" w:type="dxa"/>
            <w:vAlign w:val="center"/>
          </w:tcPr>
          <w:p w14:paraId="5B42A903" w14:textId="70C5900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2,59</w:t>
            </w:r>
          </w:p>
        </w:tc>
        <w:tc>
          <w:tcPr>
            <w:tcW w:w="673" w:type="dxa"/>
            <w:vAlign w:val="center"/>
          </w:tcPr>
          <w:p w14:paraId="275AB00F" w14:textId="634A831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3,46</w:t>
            </w:r>
          </w:p>
        </w:tc>
        <w:tc>
          <w:tcPr>
            <w:tcW w:w="673" w:type="dxa"/>
            <w:gridSpan w:val="2"/>
            <w:vAlign w:val="center"/>
          </w:tcPr>
          <w:p w14:paraId="5D20EC5D" w14:textId="40D0BA5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12</w:t>
            </w:r>
          </w:p>
        </w:tc>
        <w:tc>
          <w:tcPr>
            <w:tcW w:w="673" w:type="dxa"/>
            <w:vAlign w:val="center"/>
          </w:tcPr>
          <w:p w14:paraId="53189F79" w14:textId="187DD41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12</w:t>
            </w:r>
          </w:p>
        </w:tc>
        <w:tc>
          <w:tcPr>
            <w:tcW w:w="674" w:type="dxa"/>
            <w:vAlign w:val="center"/>
          </w:tcPr>
          <w:p w14:paraId="72AAD02D" w14:textId="19F89CB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16</w:t>
            </w:r>
          </w:p>
        </w:tc>
        <w:tc>
          <w:tcPr>
            <w:tcW w:w="2207" w:type="dxa"/>
            <w:vAlign w:val="center"/>
          </w:tcPr>
          <w:p w14:paraId="1E014BC8" w14:textId="4BCCBF43" w:rsidR="00D2037A" w:rsidRPr="00D2037A" w:rsidRDefault="00D2037A" w:rsidP="00D2037A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D2037A">
              <w:rPr>
                <w:rFonts w:cs="Times New Roman"/>
                <w:sz w:val="20"/>
                <w:szCs w:val="20"/>
              </w:rPr>
              <w:t>Бульби цілі, здорові, сухі, незабруднені, нев</w:t>
            </w:r>
            <w:r w:rsidR="00F600BC">
              <w:rPr>
                <w:rFonts w:cs="Times New Roman"/>
                <w:sz w:val="20"/>
                <w:szCs w:val="20"/>
              </w:rPr>
              <w:t>’</w:t>
            </w:r>
            <w:r w:rsidRPr="00D2037A">
              <w:rPr>
                <w:rFonts w:cs="Times New Roman"/>
                <w:sz w:val="20"/>
                <w:szCs w:val="20"/>
              </w:rPr>
              <w:t>янучі</w:t>
            </w:r>
          </w:p>
        </w:tc>
      </w:tr>
      <w:tr w:rsidR="00D2037A" w:rsidRPr="00D2037A" w14:paraId="0F08D607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142381A5" w14:textId="4F7EE9FB" w:rsidR="00D2037A" w:rsidRPr="00D2037A" w:rsidRDefault="00D2037A" w:rsidP="00D2037A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313165FE" w14:textId="1764C5A8" w:rsidR="00D2037A" w:rsidRPr="00D2037A" w:rsidRDefault="00D2037A" w:rsidP="00D2037A">
            <w:pPr>
              <w:jc w:val="center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Квасоля</w:t>
            </w:r>
          </w:p>
        </w:tc>
        <w:tc>
          <w:tcPr>
            <w:tcW w:w="614" w:type="dxa"/>
            <w:vAlign w:val="center"/>
          </w:tcPr>
          <w:p w14:paraId="4F228CF3" w14:textId="54D223F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vAlign w:val="center"/>
          </w:tcPr>
          <w:p w14:paraId="7B8631A5" w14:textId="5BBD935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vAlign w:val="center"/>
          </w:tcPr>
          <w:p w14:paraId="662B924E" w14:textId="5D671FA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vAlign w:val="center"/>
          </w:tcPr>
          <w:p w14:paraId="3098B4D8" w14:textId="3224EB1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vAlign w:val="center"/>
          </w:tcPr>
          <w:p w14:paraId="6D5E9BA2" w14:textId="305BA41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vAlign w:val="center"/>
          </w:tcPr>
          <w:p w14:paraId="61857589" w14:textId="3A9C7A6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vAlign w:val="center"/>
          </w:tcPr>
          <w:p w14:paraId="57FAE0F6" w14:textId="2A17E64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1,26</w:t>
            </w:r>
          </w:p>
        </w:tc>
        <w:tc>
          <w:tcPr>
            <w:tcW w:w="673" w:type="dxa"/>
            <w:vAlign w:val="center"/>
          </w:tcPr>
          <w:p w14:paraId="4E950F30" w14:textId="6492366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1,26</w:t>
            </w:r>
          </w:p>
        </w:tc>
        <w:tc>
          <w:tcPr>
            <w:tcW w:w="638" w:type="dxa"/>
            <w:vAlign w:val="center"/>
          </w:tcPr>
          <w:p w14:paraId="47748BC3" w14:textId="044F37C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1,68</w:t>
            </w:r>
          </w:p>
        </w:tc>
        <w:tc>
          <w:tcPr>
            <w:tcW w:w="709" w:type="dxa"/>
            <w:vAlign w:val="center"/>
          </w:tcPr>
          <w:p w14:paraId="5D22A42F" w14:textId="52448E58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0,12</w:t>
            </w:r>
          </w:p>
        </w:tc>
        <w:tc>
          <w:tcPr>
            <w:tcW w:w="673" w:type="dxa"/>
            <w:vAlign w:val="center"/>
          </w:tcPr>
          <w:p w14:paraId="150191F1" w14:textId="7B4F6F73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0,12</w:t>
            </w:r>
          </w:p>
        </w:tc>
        <w:tc>
          <w:tcPr>
            <w:tcW w:w="673" w:type="dxa"/>
            <w:gridSpan w:val="2"/>
            <w:vAlign w:val="center"/>
          </w:tcPr>
          <w:p w14:paraId="78488F7B" w14:textId="37D6D53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0,16</w:t>
            </w:r>
          </w:p>
        </w:tc>
        <w:tc>
          <w:tcPr>
            <w:tcW w:w="673" w:type="dxa"/>
            <w:vAlign w:val="center"/>
          </w:tcPr>
          <w:p w14:paraId="12B56616" w14:textId="00BB0ED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3,03</w:t>
            </w:r>
          </w:p>
        </w:tc>
        <w:tc>
          <w:tcPr>
            <w:tcW w:w="674" w:type="dxa"/>
            <w:vAlign w:val="center"/>
          </w:tcPr>
          <w:p w14:paraId="541A0BF8" w14:textId="503D908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3,03</w:t>
            </w:r>
          </w:p>
        </w:tc>
        <w:tc>
          <w:tcPr>
            <w:tcW w:w="673" w:type="dxa"/>
            <w:vAlign w:val="center"/>
          </w:tcPr>
          <w:p w14:paraId="064A08DB" w14:textId="4D213CF3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4,04</w:t>
            </w:r>
          </w:p>
        </w:tc>
        <w:tc>
          <w:tcPr>
            <w:tcW w:w="673" w:type="dxa"/>
            <w:gridSpan w:val="2"/>
            <w:vAlign w:val="center"/>
          </w:tcPr>
          <w:p w14:paraId="61427247" w14:textId="29C65150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17,52</w:t>
            </w:r>
          </w:p>
        </w:tc>
        <w:tc>
          <w:tcPr>
            <w:tcW w:w="673" w:type="dxa"/>
            <w:vAlign w:val="center"/>
          </w:tcPr>
          <w:p w14:paraId="4D26FAE3" w14:textId="4487F41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17,52</w:t>
            </w:r>
          </w:p>
        </w:tc>
        <w:tc>
          <w:tcPr>
            <w:tcW w:w="674" w:type="dxa"/>
            <w:vAlign w:val="center"/>
          </w:tcPr>
          <w:p w14:paraId="6B73C249" w14:textId="3683BFB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D2037A">
              <w:rPr>
                <w:sz w:val="20"/>
                <w:szCs w:val="20"/>
              </w:rPr>
              <w:t>23,36</w:t>
            </w:r>
          </w:p>
        </w:tc>
        <w:tc>
          <w:tcPr>
            <w:tcW w:w="2207" w:type="dxa"/>
            <w:vAlign w:val="center"/>
          </w:tcPr>
          <w:p w14:paraId="52F152F8" w14:textId="54CC7649" w:rsidR="00D2037A" w:rsidRPr="00D2037A" w:rsidRDefault="00D2037A" w:rsidP="00D2037A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D2037A">
              <w:rPr>
                <w:rFonts w:cs="Times New Roman"/>
                <w:sz w:val="20"/>
                <w:szCs w:val="20"/>
              </w:rPr>
              <w:t>Колір та запах властиві нормальному насінню квасолі, без затхлого, пліснявого та інших сторонніх запахів, без зараженості шкідниками</w:t>
            </w:r>
          </w:p>
        </w:tc>
      </w:tr>
      <w:tr w:rsidR="00D2037A" w:rsidRPr="00D2037A" w14:paraId="680F675E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4E1A4B14" w14:textId="77777777" w:rsidR="00D2037A" w:rsidRPr="00D2037A" w:rsidRDefault="00D2037A" w:rsidP="00D2037A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3D54032A" w14:textId="77777777" w:rsidR="00D2037A" w:rsidRPr="00D2037A" w:rsidRDefault="00D2037A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Морква</w:t>
            </w:r>
          </w:p>
          <w:p w14:paraId="5B0A3BA5" w14:textId="747EA68A" w:rsidR="00D2037A" w:rsidRPr="00D2037A" w:rsidRDefault="006E7763" w:rsidP="00D2037A">
            <w:pPr>
              <w:spacing w:after="0"/>
              <w:ind w:left="-175" w:right="-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01.09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31.12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20%</w:t>
            </w:r>
          </w:p>
          <w:p w14:paraId="61BF146F" w14:textId="490E36A5" w:rsidR="00D2037A" w:rsidRPr="00D2037A" w:rsidRDefault="006E7763" w:rsidP="00D203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Із</w:t>
            </w:r>
            <w:r w:rsidR="00D2037A" w:rsidRPr="00D2037A">
              <w:rPr>
                <w:rFonts w:cs="Times New Roman"/>
                <w:sz w:val="20"/>
                <w:szCs w:val="20"/>
              </w:rPr>
              <w:t xml:space="preserve"> 01.01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до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31.08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037A">
              <w:rPr>
                <w:rFonts w:eastAsia="Calibri" w:cs="Times New Roman"/>
                <w:sz w:val="20"/>
                <w:szCs w:val="20"/>
              </w:rPr>
              <w:t>—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2037A" w:rsidRPr="00D2037A">
              <w:rPr>
                <w:rFonts w:cs="Times New Roman"/>
                <w:sz w:val="20"/>
                <w:szCs w:val="20"/>
              </w:rPr>
              <w:t>25%</w:t>
            </w:r>
          </w:p>
        </w:tc>
        <w:tc>
          <w:tcPr>
            <w:tcW w:w="614" w:type="dxa"/>
            <w:vAlign w:val="center"/>
          </w:tcPr>
          <w:p w14:paraId="3D250EDF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7,5</w:t>
            </w:r>
          </w:p>
          <w:p w14:paraId="3619790F" w14:textId="77777777" w:rsidR="006E7763" w:rsidRDefault="006E7763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A7FD2D1" w14:textId="18F97C1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vAlign w:val="center"/>
          </w:tcPr>
          <w:p w14:paraId="2327B5C3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7,5</w:t>
            </w:r>
          </w:p>
          <w:p w14:paraId="3BD2E7BD" w14:textId="77777777" w:rsidR="006E7763" w:rsidRDefault="006E7763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4C79CBB" w14:textId="0A4608F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</w:t>
            </w:r>
          </w:p>
        </w:tc>
        <w:tc>
          <w:tcPr>
            <w:tcW w:w="615" w:type="dxa"/>
            <w:vAlign w:val="center"/>
          </w:tcPr>
          <w:p w14:paraId="1778BA08" w14:textId="77777777" w:rsidR="00D2037A" w:rsidRPr="00D2037A" w:rsidRDefault="00D2037A" w:rsidP="00D2037A">
            <w:pPr>
              <w:tabs>
                <w:tab w:val="left" w:pos="567"/>
              </w:tabs>
              <w:spacing w:after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10</w:t>
            </w:r>
          </w:p>
          <w:p w14:paraId="198914A7" w14:textId="77777777" w:rsidR="006E7763" w:rsidRDefault="006E7763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8D46EB3" w14:textId="251108B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10,7</w:t>
            </w:r>
          </w:p>
        </w:tc>
        <w:tc>
          <w:tcPr>
            <w:tcW w:w="614" w:type="dxa"/>
            <w:vAlign w:val="center"/>
          </w:tcPr>
          <w:p w14:paraId="18A7AEC8" w14:textId="4D8A388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vAlign w:val="center"/>
          </w:tcPr>
          <w:p w14:paraId="73E8FBC1" w14:textId="0BC82AD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vAlign w:val="center"/>
          </w:tcPr>
          <w:p w14:paraId="4C0F17CB" w14:textId="76AEA6F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vAlign w:val="center"/>
          </w:tcPr>
          <w:p w14:paraId="7A10AA2C" w14:textId="7453A1F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vAlign w:val="center"/>
          </w:tcPr>
          <w:p w14:paraId="6C5D5B9C" w14:textId="45445F9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0,08</w:t>
            </w:r>
          </w:p>
        </w:tc>
        <w:tc>
          <w:tcPr>
            <w:tcW w:w="638" w:type="dxa"/>
            <w:vAlign w:val="center"/>
          </w:tcPr>
          <w:p w14:paraId="549052CD" w14:textId="1C37716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14:paraId="3FC5684D" w14:textId="6E388C6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0,01</w:t>
            </w:r>
          </w:p>
        </w:tc>
        <w:tc>
          <w:tcPr>
            <w:tcW w:w="673" w:type="dxa"/>
            <w:vAlign w:val="center"/>
          </w:tcPr>
          <w:p w14:paraId="133F260C" w14:textId="0F5B3E6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0,01</w:t>
            </w:r>
          </w:p>
        </w:tc>
        <w:tc>
          <w:tcPr>
            <w:tcW w:w="673" w:type="dxa"/>
            <w:gridSpan w:val="2"/>
            <w:vAlign w:val="center"/>
          </w:tcPr>
          <w:p w14:paraId="78A34630" w14:textId="40BFED6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D2037A">
              <w:rPr>
                <w:sz w:val="20"/>
                <w:szCs w:val="20"/>
              </w:rPr>
              <w:t>0,01</w:t>
            </w:r>
          </w:p>
        </w:tc>
        <w:tc>
          <w:tcPr>
            <w:tcW w:w="673" w:type="dxa"/>
            <w:vAlign w:val="center"/>
          </w:tcPr>
          <w:p w14:paraId="2AC8A99B" w14:textId="2575A133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0,5</w:t>
            </w:r>
          </w:p>
        </w:tc>
        <w:tc>
          <w:tcPr>
            <w:tcW w:w="674" w:type="dxa"/>
            <w:vAlign w:val="center"/>
          </w:tcPr>
          <w:p w14:paraId="6F1F770C" w14:textId="56D8F79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0,5</w:t>
            </w:r>
          </w:p>
        </w:tc>
        <w:tc>
          <w:tcPr>
            <w:tcW w:w="673" w:type="dxa"/>
            <w:vAlign w:val="center"/>
          </w:tcPr>
          <w:p w14:paraId="2526FC1A" w14:textId="043D9EDB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0,67</w:t>
            </w:r>
          </w:p>
        </w:tc>
        <w:tc>
          <w:tcPr>
            <w:tcW w:w="673" w:type="dxa"/>
            <w:gridSpan w:val="2"/>
            <w:vAlign w:val="center"/>
          </w:tcPr>
          <w:p w14:paraId="63A224EB" w14:textId="6E31C2E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2,04</w:t>
            </w:r>
          </w:p>
        </w:tc>
        <w:tc>
          <w:tcPr>
            <w:tcW w:w="673" w:type="dxa"/>
            <w:vAlign w:val="center"/>
          </w:tcPr>
          <w:p w14:paraId="5E6F4368" w14:textId="04C263A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2,04</w:t>
            </w:r>
          </w:p>
        </w:tc>
        <w:tc>
          <w:tcPr>
            <w:tcW w:w="674" w:type="dxa"/>
            <w:vAlign w:val="center"/>
          </w:tcPr>
          <w:p w14:paraId="6D79C62B" w14:textId="249CB76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2,72</w:t>
            </w:r>
          </w:p>
        </w:tc>
        <w:tc>
          <w:tcPr>
            <w:tcW w:w="2207" w:type="dxa"/>
            <w:vAlign w:val="center"/>
          </w:tcPr>
          <w:p w14:paraId="73B45435" w14:textId="74C09597" w:rsidR="00D2037A" w:rsidRPr="00D2037A" w:rsidRDefault="00D2037A" w:rsidP="00D2037A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 xml:space="preserve">Коренеплоди свіжі, цілі, здорові, чисті, без </w:t>
            </w:r>
            <w:proofErr w:type="spellStart"/>
            <w:r w:rsidRPr="00D2037A">
              <w:rPr>
                <w:rFonts w:cs="Times New Roman"/>
                <w:sz w:val="20"/>
                <w:szCs w:val="20"/>
              </w:rPr>
              <w:t>тріщин</w:t>
            </w:r>
            <w:proofErr w:type="spellEnd"/>
            <w:r w:rsidRPr="00D2037A">
              <w:rPr>
                <w:rFonts w:cs="Times New Roman"/>
                <w:sz w:val="20"/>
                <w:szCs w:val="20"/>
              </w:rPr>
              <w:t xml:space="preserve">, нев’янучі, без пошкоджень </w:t>
            </w:r>
            <w:r w:rsidRPr="00D2037A">
              <w:rPr>
                <w:rFonts w:cs="Times New Roman"/>
                <w:sz w:val="20"/>
                <w:szCs w:val="20"/>
              </w:rPr>
              <w:lastRenderedPageBreak/>
              <w:t>сільськогосподарськими шкідниками</w:t>
            </w:r>
          </w:p>
        </w:tc>
      </w:tr>
      <w:tr w:rsidR="00D2037A" w:rsidRPr="00D2037A" w14:paraId="7FAA92DA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31816094" w14:textId="7EBEB9D1" w:rsidR="00D2037A" w:rsidRPr="00D2037A" w:rsidRDefault="00D2037A" w:rsidP="00D2037A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4B62D087" w14:textId="75B32A8F" w:rsidR="00D2037A" w:rsidRPr="00D2037A" w:rsidRDefault="00D2037A" w:rsidP="00D2037A">
            <w:pPr>
              <w:jc w:val="center"/>
              <w:rPr>
                <w:rFonts w:cs="Times New Roman"/>
                <w:b/>
                <w:sz w:val="20"/>
                <w:szCs w:val="20"/>
                <w:lang w:eastAsia="ru-RU" w:bidi="ru-RU"/>
              </w:rPr>
            </w:pPr>
            <w:r w:rsidRPr="00D2037A">
              <w:rPr>
                <w:rFonts w:cs="Times New Roman"/>
                <w:sz w:val="20"/>
                <w:szCs w:val="20"/>
              </w:rPr>
              <w:t>Цибуля ріпчаста</w:t>
            </w:r>
          </w:p>
        </w:tc>
        <w:tc>
          <w:tcPr>
            <w:tcW w:w="614" w:type="dxa"/>
            <w:vAlign w:val="center"/>
          </w:tcPr>
          <w:p w14:paraId="28E69ED1" w14:textId="16FE6C48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8,1</w:t>
            </w:r>
          </w:p>
        </w:tc>
        <w:tc>
          <w:tcPr>
            <w:tcW w:w="614" w:type="dxa"/>
            <w:vAlign w:val="center"/>
          </w:tcPr>
          <w:p w14:paraId="32676E40" w14:textId="692CF15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8,1</w:t>
            </w:r>
          </w:p>
        </w:tc>
        <w:tc>
          <w:tcPr>
            <w:tcW w:w="615" w:type="dxa"/>
            <w:vAlign w:val="center"/>
          </w:tcPr>
          <w:p w14:paraId="44FD5B2D" w14:textId="4E75B7F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10,8</w:t>
            </w:r>
          </w:p>
        </w:tc>
        <w:tc>
          <w:tcPr>
            <w:tcW w:w="614" w:type="dxa"/>
            <w:vAlign w:val="center"/>
          </w:tcPr>
          <w:p w14:paraId="469FA397" w14:textId="722D8153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vAlign w:val="center"/>
          </w:tcPr>
          <w:p w14:paraId="7553B450" w14:textId="34B6476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vAlign w:val="center"/>
          </w:tcPr>
          <w:p w14:paraId="273966D0" w14:textId="23C2381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vAlign w:val="center"/>
          </w:tcPr>
          <w:p w14:paraId="6029F5E1" w14:textId="47107E2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vAlign w:val="center"/>
          </w:tcPr>
          <w:p w14:paraId="44CA9B0B" w14:textId="26A07C20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0,08</w:t>
            </w:r>
          </w:p>
        </w:tc>
        <w:tc>
          <w:tcPr>
            <w:tcW w:w="638" w:type="dxa"/>
            <w:vAlign w:val="center"/>
          </w:tcPr>
          <w:p w14:paraId="2BAADAD3" w14:textId="5D2F31F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vAlign w:val="center"/>
          </w:tcPr>
          <w:p w14:paraId="5499A4B9" w14:textId="07B8095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25511F68" w14:textId="6D64913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vAlign w:val="center"/>
          </w:tcPr>
          <w:p w14:paraId="342E9639" w14:textId="7881605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7A45E072" w14:textId="3AF1892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0,59</w:t>
            </w:r>
          </w:p>
        </w:tc>
        <w:tc>
          <w:tcPr>
            <w:tcW w:w="674" w:type="dxa"/>
            <w:vAlign w:val="center"/>
          </w:tcPr>
          <w:p w14:paraId="65C06A26" w14:textId="6D0C306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0,59</w:t>
            </w:r>
          </w:p>
        </w:tc>
        <w:tc>
          <w:tcPr>
            <w:tcW w:w="673" w:type="dxa"/>
            <w:vAlign w:val="center"/>
          </w:tcPr>
          <w:p w14:paraId="21B53402" w14:textId="39A4A6F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0,78</w:t>
            </w:r>
          </w:p>
        </w:tc>
        <w:tc>
          <w:tcPr>
            <w:tcW w:w="673" w:type="dxa"/>
            <w:gridSpan w:val="2"/>
            <w:vAlign w:val="center"/>
          </w:tcPr>
          <w:p w14:paraId="3F990266" w14:textId="2CF40BD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2,46</w:t>
            </w:r>
          </w:p>
        </w:tc>
        <w:tc>
          <w:tcPr>
            <w:tcW w:w="673" w:type="dxa"/>
            <w:vAlign w:val="center"/>
          </w:tcPr>
          <w:p w14:paraId="6BFDDC71" w14:textId="7EA5E660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2,46</w:t>
            </w:r>
          </w:p>
        </w:tc>
        <w:tc>
          <w:tcPr>
            <w:tcW w:w="674" w:type="dxa"/>
            <w:vAlign w:val="center"/>
          </w:tcPr>
          <w:p w14:paraId="04FECFA5" w14:textId="0706FD92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3,28</w:t>
            </w:r>
          </w:p>
        </w:tc>
        <w:tc>
          <w:tcPr>
            <w:tcW w:w="2207" w:type="dxa"/>
            <w:vAlign w:val="center"/>
          </w:tcPr>
          <w:p w14:paraId="3E709255" w14:textId="23725A4A" w:rsidR="00D2037A" w:rsidRPr="00D2037A" w:rsidRDefault="00D2037A" w:rsidP="00D2037A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D2037A">
              <w:rPr>
                <w:rFonts w:cs="Times New Roman"/>
                <w:sz w:val="20"/>
                <w:szCs w:val="20"/>
              </w:rPr>
              <w:t>Цибулини визріли, здорові, цільні, сухі, незабруднені, з добре підсушеними верхніми лусками</w:t>
            </w:r>
          </w:p>
        </w:tc>
      </w:tr>
      <w:tr w:rsidR="006E7763" w:rsidRPr="00D2037A" w14:paraId="76158BA0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3140A30D" w14:textId="77777777" w:rsidR="006E7763" w:rsidRPr="00D2037A" w:rsidRDefault="006E7763" w:rsidP="006E7763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17BBFCAC" w14:textId="2D8A3632" w:rsidR="006E7763" w:rsidRPr="00D2037A" w:rsidRDefault="006E7763" w:rsidP="006E7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Томатна паста</w:t>
            </w:r>
          </w:p>
        </w:tc>
        <w:tc>
          <w:tcPr>
            <w:tcW w:w="614" w:type="dxa"/>
            <w:vAlign w:val="center"/>
          </w:tcPr>
          <w:p w14:paraId="21D908E2" w14:textId="2A4DE6B8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2,25</w:t>
            </w:r>
          </w:p>
        </w:tc>
        <w:tc>
          <w:tcPr>
            <w:tcW w:w="614" w:type="dxa"/>
            <w:vAlign w:val="center"/>
          </w:tcPr>
          <w:p w14:paraId="1E369AFF" w14:textId="0998F06C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2,25</w:t>
            </w:r>
          </w:p>
        </w:tc>
        <w:tc>
          <w:tcPr>
            <w:tcW w:w="615" w:type="dxa"/>
            <w:vAlign w:val="center"/>
          </w:tcPr>
          <w:p w14:paraId="2FE4FAC2" w14:textId="4B4C0EF7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14:paraId="7E74C14F" w14:textId="3FE6E841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2,25</w:t>
            </w:r>
          </w:p>
        </w:tc>
        <w:tc>
          <w:tcPr>
            <w:tcW w:w="614" w:type="dxa"/>
            <w:vAlign w:val="center"/>
          </w:tcPr>
          <w:p w14:paraId="6028F5EC" w14:textId="1868ED3E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2,25</w:t>
            </w:r>
          </w:p>
        </w:tc>
        <w:tc>
          <w:tcPr>
            <w:tcW w:w="615" w:type="dxa"/>
            <w:vAlign w:val="center"/>
          </w:tcPr>
          <w:p w14:paraId="1E6F5340" w14:textId="0C621F05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14:paraId="2FD98309" w14:textId="2B4CBED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</w:t>
            </w:r>
          </w:p>
        </w:tc>
        <w:tc>
          <w:tcPr>
            <w:tcW w:w="673" w:type="dxa"/>
            <w:vAlign w:val="center"/>
          </w:tcPr>
          <w:p w14:paraId="4684C05E" w14:textId="3A41DE2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</w:t>
            </w:r>
          </w:p>
        </w:tc>
        <w:tc>
          <w:tcPr>
            <w:tcW w:w="638" w:type="dxa"/>
            <w:vAlign w:val="center"/>
          </w:tcPr>
          <w:p w14:paraId="6DD4B6A7" w14:textId="0BF5344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  <w:vAlign w:val="center"/>
          </w:tcPr>
          <w:p w14:paraId="14702313" w14:textId="099D8852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F67DBE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CFE53DD" w14:textId="7B836780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F67DBE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33E41576" w14:textId="7B269382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F67DBE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501810FB" w14:textId="58E41A2E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0,45</w:t>
            </w:r>
          </w:p>
        </w:tc>
        <w:tc>
          <w:tcPr>
            <w:tcW w:w="674" w:type="dxa"/>
            <w:vAlign w:val="center"/>
          </w:tcPr>
          <w:p w14:paraId="4650411A" w14:textId="41CD36FE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0,45</w:t>
            </w:r>
          </w:p>
        </w:tc>
        <w:tc>
          <w:tcPr>
            <w:tcW w:w="673" w:type="dxa"/>
            <w:vAlign w:val="center"/>
          </w:tcPr>
          <w:p w14:paraId="0FDE6D12" w14:textId="78C397C5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0,6</w:t>
            </w:r>
          </w:p>
        </w:tc>
        <w:tc>
          <w:tcPr>
            <w:tcW w:w="673" w:type="dxa"/>
            <w:gridSpan w:val="2"/>
            <w:vAlign w:val="center"/>
          </w:tcPr>
          <w:p w14:paraId="630B1138" w14:textId="02A2572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2,23</w:t>
            </w:r>
          </w:p>
        </w:tc>
        <w:tc>
          <w:tcPr>
            <w:tcW w:w="673" w:type="dxa"/>
            <w:vAlign w:val="center"/>
          </w:tcPr>
          <w:p w14:paraId="3AA08EB3" w14:textId="28F747DE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2,23</w:t>
            </w:r>
          </w:p>
        </w:tc>
        <w:tc>
          <w:tcPr>
            <w:tcW w:w="674" w:type="dxa"/>
            <w:vAlign w:val="center"/>
          </w:tcPr>
          <w:p w14:paraId="3C8F3E72" w14:textId="318CE66B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2,97</w:t>
            </w:r>
          </w:p>
        </w:tc>
        <w:tc>
          <w:tcPr>
            <w:tcW w:w="2207" w:type="dxa"/>
            <w:vAlign w:val="center"/>
          </w:tcPr>
          <w:p w14:paraId="5E5B77F3" w14:textId="47BC721B" w:rsidR="006E7763" w:rsidRPr="00D2037A" w:rsidRDefault="006E7763" w:rsidP="006E7763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2037A">
              <w:rPr>
                <w:rFonts w:cs="Times New Roman"/>
                <w:sz w:val="20"/>
                <w:szCs w:val="20"/>
              </w:rPr>
              <w:t xml:space="preserve">Однорідна тонкоподрібнена маса; смак, властивий увареній томатній масі, без гіркоти; колір — червоний, оранжево-червоний або </w:t>
            </w:r>
            <w:proofErr w:type="spellStart"/>
            <w:r w:rsidRPr="00D2037A">
              <w:rPr>
                <w:rFonts w:cs="Times New Roman"/>
                <w:sz w:val="20"/>
                <w:szCs w:val="20"/>
              </w:rPr>
              <w:t>малиново</w:t>
            </w:r>
            <w:proofErr w:type="spellEnd"/>
            <w:r w:rsidRPr="00D2037A">
              <w:rPr>
                <w:rFonts w:cs="Times New Roman"/>
                <w:sz w:val="20"/>
                <w:szCs w:val="20"/>
              </w:rPr>
              <w:t>-червоний</w:t>
            </w:r>
          </w:p>
        </w:tc>
      </w:tr>
      <w:tr w:rsidR="006E7763" w:rsidRPr="00D2037A" w14:paraId="015897DC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5F7AE2ED" w14:textId="77777777" w:rsidR="006E7763" w:rsidRPr="00D2037A" w:rsidRDefault="006E7763" w:rsidP="006E7763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08608401" w14:textId="4547ABCC" w:rsidR="006E7763" w:rsidRPr="00D2037A" w:rsidRDefault="006E7763" w:rsidP="006E7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Олія</w:t>
            </w:r>
          </w:p>
        </w:tc>
        <w:tc>
          <w:tcPr>
            <w:tcW w:w="614" w:type="dxa"/>
            <w:vAlign w:val="center"/>
          </w:tcPr>
          <w:p w14:paraId="79B4CF09" w14:textId="69969729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14:paraId="287780B6" w14:textId="5131E8DE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14:paraId="0B918416" w14:textId="02BF78D9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2,7</w:t>
            </w:r>
          </w:p>
        </w:tc>
        <w:tc>
          <w:tcPr>
            <w:tcW w:w="614" w:type="dxa"/>
            <w:vAlign w:val="center"/>
          </w:tcPr>
          <w:p w14:paraId="6884FBC8" w14:textId="068BDB67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14:paraId="50BC25E9" w14:textId="3E6CA53C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14:paraId="5D0737F4" w14:textId="690BBCB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2,7</w:t>
            </w:r>
          </w:p>
        </w:tc>
        <w:tc>
          <w:tcPr>
            <w:tcW w:w="673" w:type="dxa"/>
            <w:vAlign w:val="center"/>
          </w:tcPr>
          <w:p w14:paraId="78FA8373" w14:textId="5568E46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96105F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3D91BDA0" w14:textId="341063CC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96105F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1B247DDE" w14:textId="73D14B0B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96105F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61FD5FD9" w14:textId="02537F71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14:paraId="5052FC7F" w14:textId="584CC60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1AAD66DC" w14:textId="1456BCD1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2,7</w:t>
            </w:r>
          </w:p>
        </w:tc>
        <w:tc>
          <w:tcPr>
            <w:tcW w:w="673" w:type="dxa"/>
            <w:vAlign w:val="center"/>
          </w:tcPr>
          <w:p w14:paraId="094FCDC8" w14:textId="44A413EC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87CFC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55962C8D" w14:textId="659D1C6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87CFC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7D37EE37" w14:textId="575762D3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87CFC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65BAC1BE" w14:textId="5E964B1B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17,98</w:t>
            </w:r>
          </w:p>
        </w:tc>
        <w:tc>
          <w:tcPr>
            <w:tcW w:w="673" w:type="dxa"/>
            <w:vAlign w:val="center"/>
          </w:tcPr>
          <w:p w14:paraId="48A78956" w14:textId="46CC38F4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17,98</w:t>
            </w:r>
          </w:p>
        </w:tc>
        <w:tc>
          <w:tcPr>
            <w:tcW w:w="674" w:type="dxa"/>
            <w:vAlign w:val="center"/>
          </w:tcPr>
          <w:p w14:paraId="5E4C96FC" w14:textId="23B1C2EE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24,3</w:t>
            </w:r>
          </w:p>
        </w:tc>
        <w:tc>
          <w:tcPr>
            <w:tcW w:w="2207" w:type="dxa"/>
            <w:vAlign w:val="center"/>
          </w:tcPr>
          <w:p w14:paraId="3B492D38" w14:textId="74FE929C" w:rsidR="006E7763" w:rsidRPr="00D2037A" w:rsidRDefault="006E7763" w:rsidP="006E7763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2037A">
              <w:rPr>
                <w:rFonts w:cs="Times New Roman"/>
                <w:sz w:val="20"/>
                <w:szCs w:val="20"/>
              </w:rPr>
              <w:t>Золотисто-жовтого кольору, без стороннього запаху, присмаку і гіркоти</w:t>
            </w:r>
          </w:p>
        </w:tc>
      </w:tr>
      <w:tr w:rsidR="00D2037A" w:rsidRPr="00D2037A" w14:paraId="3A6386E5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5D9B03EC" w14:textId="77777777" w:rsidR="00D2037A" w:rsidRPr="00D2037A" w:rsidRDefault="00D2037A" w:rsidP="00D2037A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1EF25D1D" w14:textId="2F6689CB" w:rsidR="00D2037A" w:rsidRPr="00D2037A" w:rsidRDefault="00D2037A" w:rsidP="00D203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Часник свіжий</w:t>
            </w:r>
          </w:p>
        </w:tc>
        <w:tc>
          <w:tcPr>
            <w:tcW w:w="614" w:type="dxa"/>
            <w:vAlign w:val="center"/>
          </w:tcPr>
          <w:p w14:paraId="52EAD5FC" w14:textId="0BC1014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0,6</w:t>
            </w:r>
          </w:p>
        </w:tc>
        <w:tc>
          <w:tcPr>
            <w:tcW w:w="614" w:type="dxa"/>
            <w:vAlign w:val="center"/>
          </w:tcPr>
          <w:p w14:paraId="16200415" w14:textId="065B7E3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0,6</w:t>
            </w:r>
          </w:p>
        </w:tc>
        <w:tc>
          <w:tcPr>
            <w:tcW w:w="615" w:type="dxa"/>
            <w:vAlign w:val="center"/>
          </w:tcPr>
          <w:p w14:paraId="654963CE" w14:textId="7F05503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0,8</w:t>
            </w:r>
          </w:p>
        </w:tc>
        <w:tc>
          <w:tcPr>
            <w:tcW w:w="614" w:type="dxa"/>
            <w:vAlign w:val="center"/>
          </w:tcPr>
          <w:p w14:paraId="4B86CF4B" w14:textId="09E2C76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0,45</w:t>
            </w:r>
          </w:p>
        </w:tc>
        <w:tc>
          <w:tcPr>
            <w:tcW w:w="614" w:type="dxa"/>
            <w:vAlign w:val="center"/>
          </w:tcPr>
          <w:p w14:paraId="0DCB5AF3" w14:textId="5C07FB6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0,45</w:t>
            </w:r>
          </w:p>
        </w:tc>
        <w:tc>
          <w:tcPr>
            <w:tcW w:w="615" w:type="dxa"/>
            <w:vAlign w:val="center"/>
          </w:tcPr>
          <w:p w14:paraId="4D6CC291" w14:textId="3944817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0,6</w:t>
            </w:r>
          </w:p>
        </w:tc>
        <w:tc>
          <w:tcPr>
            <w:tcW w:w="673" w:type="dxa"/>
            <w:vAlign w:val="center"/>
          </w:tcPr>
          <w:p w14:paraId="6071078B" w14:textId="1427DDB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0,04</w:t>
            </w:r>
          </w:p>
        </w:tc>
        <w:tc>
          <w:tcPr>
            <w:tcW w:w="673" w:type="dxa"/>
            <w:vAlign w:val="center"/>
          </w:tcPr>
          <w:p w14:paraId="6B3B5BA6" w14:textId="5872933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0,04</w:t>
            </w:r>
          </w:p>
        </w:tc>
        <w:tc>
          <w:tcPr>
            <w:tcW w:w="638" w:type="dxa"/>
            <w:vAlign w:val="center"/>
          </w:tcPr>
          <w:p w14:paraId="5F37EEAE" w14:textId="3E87ADD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  <w:vAlign w:val="center"/>
          </w:tcPr>
          <w:p w14:paraId="7FCC8151" w14:textId="7777777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38A0725" w14:textId="7777777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141070F" w14:textId="7777777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6B8A483" w14:textId="762484F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0,028</w:t>
            </w:r>
          </w:p>
        </w:tc>
        <w:tc>
          <w:tcPr>
            <w:tcW w:w="674" w:type="dxa"/>
            <w:vAlign w:val="center"/>
          </w:tcPr>
          <w:p w14:paraId="248C1C2B" w14:textId="720DE798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0,028</w:t>
            </w:r>
          </w:p>
        </w:tc>
        <w:tc>
          <w:tcPr>
            <w:tcW w:w="673" w:type="dxa"/>
            <w:vAlign w:val="center"/>
          </w:tcPr>
          <w:p w14:paraId="2E216AB9" w14:textId="1A7AB9C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0,037</w:t>
            </w:r>
          </w:p>
        </w:tc>
        <w:tc>
          <w:tcPr>
            <w:tcW w:w="673" w:type="dxa"/>
            <w:gridSpan w:val="2"/>
            <w:vAlign w:val="center"/>
          </w:tcPr>
          <w:p w14:paraId="53081186" w14:textId="71355E4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0,27</w:t>
            </w:r>
          </w:p>
        </w:tc>
        <w:tc>
          <w:tcPr>
            <w:tcW w:w="673" w:type="dxa"/>
            <w:vAlign w:val="center"/>
          </w:tcPr>
          <w:p w14:paraId="7795251B" w14:textId="276FC8D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0,27</w:t>
            </w:r>
          </w:p>
        </w:tc>
        <w:tc>
          <w:tcPr>
            <w:tcW w:w="674" w:type="dxa"/>
            <w:vAlign w:val="center"/>
          </w:tcPr>
          <w:p w14:paraId="2FBD7E70" w14:textId="0678357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0,37</w:t>
            </w:r>
          </w:p>
        </w:tc>
        <w:tc>
          <w:tcPr>
            <w:tcW w:w="2207" w:type="dxa"/>
            <w:vAlign w:val="center"/>
          </w:tcPr>
          <w:p w14:paraId="13A84B75" w14:textId="654B60AF" w:rsidR="00D2037A" w:rsidRPr="00D2037A" w:rsidRDefault="00D2037A" w:rsidP="00D2037A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2037A">
              <w:rPr>
                <w:rFonts w:cs="Times New Roman"/>
                <w:sz w:val="20"/>
                <w:szCs w:val="20"/>
              </w:rPr>
              <w:t>Плоди білого кольору з кремовим відтінком. Без пошкоджень</w:t>
            </w:r>
          </w:p>
        </w:tc>
      </w:tr>
      <w:tr w:rsidR="006E7763" w:rsidRPr="00D2037A" w14:paraId="5E1E9256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4DDE9392" w14:textId="77777777" w:rsidR="006E7763" w:rsidRPr="00D2037A" w:rsidRDefault="006E7763" w:rsidP="006E7763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6ED01656" w14:textId="05130911" w:rsidR="006E7763" w:rsidRPr="00D2037A" w:rsidRDefault="006E7763" w:rsidP="006E7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Цукор</w:t>
            </w:r>
          </w:p>
        </w:tc>
        <w:tc>
          <w:tcPr>
            <w:tcW w:w="614" w:type="dxa"/>
            <w:vAlign w:val="center"/>
          </w:tcPr>
          <w:p w14:paraId="3FF5DA54" w14:textId="47847CCC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55C5905F" w14:textId="464F8702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0,9</w:t>
            </w:r>
          </w:p>
        </w:tc>
        <w:tc>
          <w:tcPr>
            <w:tcW w:w="615" w:type="dxa"/>
            <w:vAlign w:val="center"/>
          </w:tcPr>
          <w:p w14:paraId="17406DC5" w14:textId="73FB4145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1,2</w:t>
            </w:r>
          </w:p>
        </w:tc>
        <w:tc>
          <w:tcPr>
            <w:tcW w:w="614" w:type="dxa"/>
            <w:vAlign w:val="center"/>
          </w:tcPr>
          <w:p w14:paraId="1DBFEF91" w14:textId="40B468B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67564EB6" w14:textId="0903EA3B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0,9</w:t>
            </w:r>
          </w:p>
        </w:tc>
        <w:tc>
          <w:tcPr>
            <w:tcW w:w="615" w:type="dxa"/>
            <w:vAlign w:val="center"/>
          </w:tcPr>
          <w:p w14:paraId="75168F6E" w14:textId="763D9E24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1,2</w:t>
            </w:r>
          </w:p>
        </w:tc>
        <w:tc>
          <w:tcPr>
            <w:tcW w:w="673" w:type="dxa"/>
            <w:vAlign w:val="center"/>
          </w:tcPr>
          <w:p w14:paraId="7D895DB4" w14:textId="0DE493D7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D6CE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19DCAE37" w14:textId="150857C1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D6CE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42143624" w14:textId="7C1B46E0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D6CE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1C6DEBD5" w14:textId="3D7AEF52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D6CE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3FFCFB4F" w14:textId="303BDEA7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D6CE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6741D0A0" w14:textId="03D9798C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D6CE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2ED7C8A" w14:textId="4918B14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D6CE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4BCFA1FC" w14:textId="34E8BA93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0,9</w:t>
            </w:r>
          </w:p>
        </w:tc>
        <w:tc>
          <w:tcPr>
            <w:tcW w:w="673" w:type="dxa"/>
            <w:vAlign w:val="center"/>
          </w:tcPr>
          <w:p w14:paraId="778610F1" w14:textId="5F4A57AB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1,2</w:t>
            </w:r>
          </w:p>
        </w:tc>
        <w:tc>
          <w:tcPr>
            <w:tcW w:w="673" w:type="dxa"/>
            <w:gridSpan w:val="2"/>
            <w:vAlign w:val="center"/>
          </w:tcPr>
          <w:p w14:paraId="6D44E9EE" w14:textId="151AFDBA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07CF3D62" w14:textId="421212CA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3,4</w:t>
            </w:r>
          </w:p>
        </w:tc>
        <w:tc>
          <w:tcPr>
            <w:tcW w:w="674" w:type="dxa"/>
            <w:vAlign w:val="center"/>
          </w:tcPr>
          <w:p w14:paraId="34729E10" w14:textId="4A6796CA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4,55</w:t>
            </w:r>
          </w:p>
        </w:tc>
        <w:tc>
          <w:tcPr>
            <w:tcW w:w="2207" w:type="dxa"/>
            <w:vAlign w:val="center"/>
          </w:tcPr>
          <w:p w14:paraId="2C268DE7" w14:textId="45736CB0" w:rsidR="006E7763" w:rsidRPr="00D2037A" w:rsidRDefault="006E7763" w:rsidP="006E7763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2037A">
              <w:rPr>
                <w:rFonts w:cs="Times New Roman"/>
                <w:sz w:val="20"/>
                <w:szCs w:val="20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</w:t>
            </w:r>
          </w:p>
        </w:tc>
      </w:tr>
      <w:tr w:rsidR="00D2037A" w:rsidRPr="00D2037A" w14:paraId="53E444DE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71845720" w14:textId="77777777" w:rsidR="00D2037A" w:rsidRPr="00D2037A" w:rsidRDefault="00D2037A" w:rsidP="00D2037A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7D0F5C09" w14:textId="1A80CD16" w:rsidR="00D2037A" w:rsidRPr="00D2037A" w:rsidRDefault="00D2037A" w:rsidP="00D203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Сметана 21%</w:t>
            </w:r>
            <w:r w:rsidR="006E7763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6E7763">
              <w:rPr>
                <w:rFonts w:cs="Times New Roman"/>
                <w:sz w:val="20"/>
                <w:szCs w:val="20"/>
              </w:rPr>
              <w:t>вої</w:t>
            </w:r>
            <w:proofErr w:type="spellEnd"/>
            <w:r w:rsidR="006E7763">
              <w:rPr>
                <w:rFonts w:cs="Times New Roman"/>
                <w:sz w:val="20"/>
                <w:szCs w:val="20"/>
              </w:rPr>
              <w:t xml:space="preserve"> жирності</w:t>
            </w:r>
          </w:p>
        </w:tc>
        <w:tc>
          <w:tcPr>
            <w:tcW w:w="614" w:type="dxa"/>
            <w:vAlign w:val="center"/>
          </w:tcPr>
          <w:p w14:paraId="514AB762" w14:textId="410DFFD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vAlign w:val="center"/>
          </w:tcPr>
          <w:p w14:paraId="3A6A1D05" w14:textId="511C877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 w14:paraId="13E80A4F" w14:textId="4E85A81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5,3</w:t>
            </w:r>
          </w:p>
        </w:tc>
        <w:tc>
          <w:tcPr>
            <w:tcW w:w="614" w:type="dxa"/>
            <w:vAlign w:val="center"/>
          </w:tcPr>
          <w:p w14:paraId="47E022BC" w14:textId="788E353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vAlign w:val="center"/>
          </w:tcPr>
          <w:p w14:paraId="7CA15C50" w14:textId="029DA940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 w14:paraId="555F56FB" w14:textId="7572BD5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5,3</w:t>
            </w:r>
          </w:p>
        </w:tc>
        <w:tc>
          <w:tcPr>
            <w:tcW w:w="673" w:type="dxa"/>
            <w:vAlign w:val="center"/>
          </w:tcPr>
          <w:p w14:paraId="4598C701" w14:textId="4DD76CB5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0,11</w:t>
            </w:r>
          </w:p>
        </w:tc>
        <w:tc>
          <w:tcPr>
            <w:tcW w:w="673" w:type="dxa"/>
            <w:vAlign w:val="center"/>
          </w:tcPr>
          <w:p w14:paraId="111759D1" w14:textId="5C72371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0,11</w:t>
            </w:r>
          </w:p>
        </w:tc>
        <w:tc>
          <w:tcPr>
            <w:tcW w:w="638" w:type="dxa"/>
            <w:vAlign w:val="center"/>
          </w:tcPr>
          <w:p w14:paraId="47DD6258" w14:textId="24B8574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  <w:vAlign w:val="center"/>
          </w:tcPr>
          <w:p w14:paraId="1312A562" w14:textId="4EFA1F08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0,84</w:t>
            </w:r>
          </w:p>
        </w:tc>
        <w:tc>
          <w:tcPr>
            <w:tcW w:w="673" w:type="dxa"/>
            <w:vAlign w:val="center"/>
          </w:tcPr>
          <w:p w14:paraId="4D5F6B28" w14:textId="6C854B9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0,84</w:t>
            </w:r>
          </w:p>
        </w:tc>
        <w:tc>
          <w:tcPr>
            <w:tcW w:w="673" w:type="dxa"/>
            <w:gridSpan w:val="2"/>
            <w:vAlign w:val="center"/>
          </w:tcPr>
          <w:p w14:paraId="609EAD1A" w14:textId="50B30B2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1,05</w:t>
            </w:r>
          </w:p>
        </w:tc>
        <w:tc>
          <w:tcPr>
            <w:tcW w:w="673" w:type="dxa"/>
            <w:vAlign w:val="center"/>
          </w:tcPr>
          <w:p w14:paraId="4263BAE7" w14:textId="7FC06CE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0,12</w:t>
            </w:r>
          </w:p>
        </w:tc>
        <w:tc>
          <w:tcPr>
            <w:tcW w:w="674" w:type="dxa"/>
            <w:vAlign w:val="center"/>
          </w:tcPr>
          <w:p w14:paraId="0705FE72" w14:textId="141FA70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0,12</w:t>
            </w:r>
          </w:p>
        </w:tc>
        <w:tc>
          <w:tcPr>
            <w:tcW w:w="673" w:type="dxa"/>
            <w:vAlign w:val="center"/>
          </w:tcPr>
          <w:p w14:paraId="0BFF1CAE" w14:textId="1D586761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0,15</w:t>
            </w:r>
          </w:p>
        </w:tc>
        <w:tc>
          <w:tcPr>
            <w:tcW w:w="673" w:type="dxa"/>
            <w:gridSpan w:val="2"/>
            <w:vAlign w:val="center"/>
          </w:tcPr>
          <w:p w14:paraId="54FBFAB4" w14:textId="6382BCEB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8,48</w:t>
            </w:r>
          </w:p>
        </w:tc>
        <w:tc>
          <w:tcPr>
            <w:tcW w:w="673" w:type="dxa"/>
            <w:vAlign w:val="center"/>
          </w:tcPr>
          <w:p w14:paraId="61CDADC5" w14:textId="2996648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8,48</w:t>
            </w:r>
          </w:p>
        </w:tc>
        <w:tc>
          <w:tcPr>
            <w:tcW w:w="674" w:type="dxa"/>
            <w:vAlign w:val="center"/>
          </w:tcPr>
          <w:p w14:paraId="2A904B5D" w14:textId="099C659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11,23</w:t>
            </w:r>
          </w:p>
        </w:tc>
        <w:tc>
          <w:tcPr>
            <w:tcW w:w="2207" w:type="dxa"/>
            <w:vAlign w:val="center"/>
          </w:tcPr>
          <w:p w14:paraId="7CA7FEBB" w14:textId="781D6D4F" w:rsidR="00D2037A" w:rsidRPr="00D2037A" w:rsidRDefault="00D2037A" w:rsidP="00D2037A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2037A">
              <w:rPr>
                <w:rFonts w:cs="Times New Roman"/>
                <w:sz w:val="20"/>
                <w:szCs w:val="20"/>
              </w:rPr>
              <w:t xml:space="preserve">Білого кольору, або з кремовим відтінком; консистенція </w:t>
            </w:r>
            <w:r w:rsidRPr="00D2037A">
              <w:rPr>
                <w:rFonts w:cs="Times New Roman"/>
                <w:sz w:val="20"/>
                <w:szCs w:val="20"/>
              </w:rPr>
              <w:lastRenderedPageBreak/>
              <w:t>однорідна, в міру густа; смак кисломолочний; без сторонніх присмаків і запахів</w:t>
            </w:r>
          </w:p>
        </w:tc>
      </w:tr>
      <w:tr w:rsidR="006E7763" w:rsidRPr="00D2037A" w14:paraId="112BB3BB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4174479F" w14:textId="77777777" w:rsidR="006E7763" w:rsidRPr="00D2037A" w:rsidRDefault="006E7763" w:rsidP="006E7763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24EC6E56" w14:textId="3DA7F187" w:rsidR="006E7763" w:rsidRPr="00D2037A" w:rsidRDefault="006E7763" w:rsidP="006E7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Сіль йодована</w:t>
            </w:r>
          </w:p>
        </w:tc>
        <w:tc>
          <w:tcPr>
            <w:tcW w:w="614" w:type="dxa"/>
            <w:vAlign w:val="center"/>
          </w:tcPr>
          <w:p w14:paraId="1D51AF56" w14:textId="6EE993F1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0,25</w:t>
            </w:r>
          </w:p>
        </w:tc>
        <w:tc>
          <w:tcPr>
            <w:tcW w:w="614" w:type="dxa"/>
            <w:vAlign w:val="center"/>
          </w:tcPr>
          <w:p w14:paraId="61C044C4" w14:textId="11DD84D5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0,25</w:t>
            </w:r>
          </w:p>
        </w:tc>
        <w:tc>
          <w:tcPr>
            <w:tcW w:w="615" w:type="dxa"/>
            <w:vAlign w:val="center"/>
          </w:tcPr>
          <w:p w14:paraId="281AFAD5" w14:textId="7A3D91A7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0,3</w:t>
            </w:r>
          </w:p>
        </w:tc>
        <w:tc>
          <w:tcPr>
            <w:tcW w:w="614" w:type="dxa"/>
            <w:vAlign w:val="center"/>
          </w:tcPr>
          <w:p w14:paraId="2E1578E0" w14:textId="2709AF4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0,25</w:t>
            </w:r>
          </w:p>
        </w:tc>
        <w:tc>
          <w:tcPr>
            <w:tcW w:w="614" w:type="dxa"/>
            <w:vAlign w:val="center"/>
          </w:tcPr>
          <w:p w14:paraId="08CAE565" w14:textId="3996EBB9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0,25</w:t>
            </w:r>
          </w:p>
        </w:tc>
        <w:tc>
          <w:tcPr>
            <w:tcW w:w="615" w:type="dxa"/>
            <w:vAlign w:val="center"/>
          </w:tcPr>
          <w:p w14:paraId="6ACF1A1F" w14:textId="6DDDEE5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0,3</w:t>
            </w:r>
          </w:p>
        </w:tc>
        <w:tc>
          <w:tcPr>
            <w:tcW w:w="673" w:type="dxa"/>
            <w:vAlign w:val="center"/>
          </w:tcPr>
          <w:p w14:paraId="262A0D93" w14:textId="68D9C42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3657930D" w14:textId="0546C2D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58B11A9C" w14:textId="06AE890E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1D56B80D" w14:textId="70CC9FB8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2DF9B59" w14:textId="75185A8A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775769E3" w14:textId="42565459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F863162" w14:textId="04EEA9A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0A2169A0" w14:textId="52F05FC3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3EDDDDB1" w14:textId="6A9696BA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608E9C7A" w14:textId="2E214413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5A15D19B" w14:textId="4D3D52F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1217069F" w14:textId="44A47AD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E0E42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1865B70A" w14:textId="1BF76171" w:rsidR="006E7763" w:rsidRPr="00D2037A" w:rsidRDefault="006E7763" w:rsidP="006E7763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2037A">
              <w:rPr>
                <w:rFonts w:cs="Times New Roman"/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2037A">
              <w:rPr>
                <w:rFonts w:cs="Times New Roman"/>
                <w:sz w:val="20"/>
                <w:szCs w:val="20"/>
              </w:rPr>
              <w:t>слабкий запах йоду;</w:t>
            </w:r>
            <w:r w:rsidRPr="00D2037A">
              <w:rPr>
                <w:rFonts w:cs="Times New Roman"/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6E7763" w:rsidRPr="00D2037A" w14:paraId="450FF5D7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6956273E" w14:textId="77777777" w:rsidR="006E7763" w:rsidRPr="00D2037A" w:rsidRDefault="006E7763" w:rsidP="006E7763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292C52F6" w14:textId="2C442FBB" w:rsidR="006E7763" w:rsidRPr="00D2037A" w:rsidRDefault="006E7763" w:rsidP="006E7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37A">
              <w:rPr>
                <w:rFonts w:cs="Times New Roman"/>
                <w:sz w:val="20"/>
                <w:szCs w:val="20"/>
              </w:rPr>
              <w:t>Вода або бульйон</w:t>
            </w:r>
          </w:p>
        </w:tc>
        <w:tc>
          <w:tcPr>
            <w:tcW w:w="614" w:type="dxa"/>
            <w:vAlign w:val="center"/>
          </w:tcPr>
          <w:p w14:paraId="24776E40" w14:textId="4EE7DBD8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vAlign w:val="center"/>
          </w:tcPr>
          <w:p w14:paraId="14CD60A6" w14:textId="2FE9CF2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120</w:t>
            </w:r>
          </w:p>
        </w:tc>
        <w:tc>
          <w:tcPr>
            <w:tcW w:w="615" w:type="dxa"/>
            <w:vAlign w:val="center"/>
          </w:tcPr>
          <w:p w14:paraId="26017A27" w14:textId="37BDC5CB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160</w:t>
            </w:r>
          </w:p>
        </w:tc>
        <w:tc>
          <w:tcPr>
            <w:tcW w:w="614" w:type="dxa"/>
            <w:vAlign w:val="center"/>
          </w:tcPr>
          <w:p w14:paraId="21B7E656" w14:textId="0659CB6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vAlign w:val="center"/>
          </w:tcPr>
          <w:p w14:paraId="270C459D" w14:textId="3DDDBD6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120</w:t>
            </w:r>
          </w:p>
        </w:tc>
        <w:tc>
          <w:tcPr>
            <w:tcW w:w="615" w:type="dxa"/>
            <w:vAlign w:val="center"/>
          </w:tcPr>
          <w:p w14:paraId="1CD75FBE" w14:textId="7EB924E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sz w:val="20"/>
                <w:szCs w:val="20"/>
              </w:rPr>
              <w:t>160</w:t>
            </w:r>
          </w:p>
        </w:tc>
        <w:tc>
          <w:tcPr>
            <w:tcW w:w="673" w:type="dxa"/>
            <w:vAlign w:val="center"/>
          </w:tcPr>
          <w:p w14:paraId="0D80CF59" w14:textId="3F0F0657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19F3C36" w14:textId="3E731F75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74D5A3E7" w14:textId="618A9BE6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42FDCF47" w14:textId="1D8BC2F0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1E05A219" w14:textId="15C238BF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5928619D" w14:textId="5707BCC5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7D359747" w14:textId="5EE1B30C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0BF9776E" w14:textId="139EB944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7C677B84" w14:textId="4B361A61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28FA7EE0" w14:textId="759EC950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CE21E09" w14:textId="679DE63D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79A6FDC2" w14:textId="2F96ACD2" w:rsidR="006E7763" w:rsidRPr="00D2037A" w:rsidRDefault="006E7763" w:rsidP="006E776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0521ED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1661E80D" w14:textId="7C61FBB2" w:rsidR="006E7763" w:rsidRPr="00D2037A" w:rsidRDefault="006E7763" w:rsidP="006E7763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2037A">
              <w:rPr>
                <w:rFonts w:cs="Times New Roman"/>
                <w:sz w:val="20"/>
                <w:szCs w:val="20"/>
                <w:shd w:val="clear" w:color="auto" w:fill="FFFFFF"/>
              </w:rPr>
              <w:t>Прозора безбарвна рідина, без присмаків і запаху,  не містить видимих домішок</w:t>
            </w:r>
          </w:p>
        </w:tc>
      </w:tr>
      <w:tr w:rsidR="00D2037A" w:rsidRPr="00D2037A" w14:paraId="54EBB47A" w14:textId="77777777" w:rsidTr="00853B1C">
        <w:trPr>
          <w:trHeight w:val="221"/>
        </w:trPr>
        <w:tc>
          <w:tcPr>
            <w:tcW w:w="421" w:type="dxa"/>
            <w:vAlign w:val="center"/>
          </w:tcPr>
          <w:p w14:paraId="7F605C6D" w14:textId="77777777" w:rsidR="00D2037A" w:rsidRPr="00D2037A" w:rsidRDefault="00D2037A" w:rsidP="00D2037A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C6BB6F" w14:textId="47F5EC87" w:rsidR="00D2037A" w:rsidRPr="00D2037A" w:rsidRDefault="00D2037A" w:rsidP="00D2037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b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</w:tcPr>
          <w:p w14:paraId="1911524A" w14:textId="470E4EA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</w:tcPr>
          <w:p w14:paraId="488EA6DE" w14:textId="0AECB3CA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</w:tcPr>
          <w:p w14:paraId="23A45F27" w14:textId="35BA12AB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2037A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73E32019" w14:textId="6FB7C083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150/4</w:t>
            </w:r>
          </w:p>
        </w:tc>
        <w:tc>
          <w:tcPr>
            <w:tcW w:w="614" w:type="dxa"/>
            <w:vAlign w:val="center"/>
          </w:tcPr>
          <w:p w14:paraId="6B53637A" w14:textId="6DF17A7E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150/4</w:t>
            </w:r>
          </w:p>
        </w:tc>
        <w:tc>
          <w:tcPr>
            <w:tcW w:w="615" w:type="dxa"/>
            <w:vAlign w:val="center"/>
          </w:tcPr>
          <w:p w14:paraId="791C3E05" w14:textId="4C15066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180/5</w:t>
            </w:r>
          </w:p>
        </w:tc>
        <w:tc>
          <w:tcPr>
            <w:tcW w:w="673" w:type="dxa"/>
            <w:vAlign w:val="center"/>
          </w:tcPr>
          <w:p w14:paraId="4B844C03" w14:textId="6182236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673" w:type="dxa"/>
            <w:vAlign w:val="center"/>
          </w:tcPr>
          <w:p w14:paraId="2D64F538" w14:textId="64B6B27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638" w:type="dxa"/>
            <w:vAlign w:val="center"/>
          </w:tcPr>
          <w:p w14:paraId="15202EED" w14:textId="6835EFAC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709" w:type="dxa"/>
            <w:vAlign w:val="center"/>
          </w:tcPr>
          <w:p w14:paraId="0EB4FBD0" w14:textId="294561F9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673" w:type="dxa"/>
            <w:vAlign w:val="center"/>
          </w:tcPr>
          <w:p w14:paraId="502D1980" w14:textId="6998CED6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673" w:type="dxa"/>
            <w:gridSpan w:val="2"/>
            <w:vAlign w:val="center"/>
          </w:tcPr>
          <w:p w14:paraId="6D383384" w14:textId="1431D71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73" w:type="dxa"/>
            <w:vAlign w:val="center"/>
          </w:tcPr>
          <w:p w14:paraId="201D3E00" w14:textId="694D500B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674" w:type="dxa"/>
            <w:vAlign w:val="center"/>
          </w:tcPr>
          <w:p w14:paraId="1CE040F9" w14:textId="0B89EE5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673" w:type="dxa"/>
            <w:vAlign w:val="center"/>
          </w:tcPr>
          <w:p w14:paraId="6229420F" w14:textId="286E59A4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14,1</w:t>
            </w:r>
          </w:p>
        </w:tc>
        <w:tc>
          <w:tcPr>
            <w:tcW w:w="673" w:type="dxa"/>
            <w:gridSpan w:val="2"/>
            <w:vAlign w:val="center"/>
          </w:tcPr>
          <w:p w14:paraId="63D81CBA" w14:textId="1E7F4B1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73" w:type="dxa"/>
            <w:vAlign w:val="center"/>
          </w:tcPr>
          <w:p w14:paraId="74D2FF42" w14:textId="66AE6A1F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74" w:type="dxa"/>
            <w:vAlign w:val="center"/>
          </w:tcPr>
          <w:p w14:paraId="5D977233" w14:textId="049B3B8D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D2037A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207" w:type="dxa"/>
            <w:vAlign w:val="center"/>
          </w:tcPr>
          <w:p w14:paraId="1604E5AC" w14:textId="77777777" w:rsidR="00D2037A" w:rsidRPr="00D2037A" w:rsidRDefault="00D2037A" w:rsidP="00D2037A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14:paraId="4A8505B8" w14:textId="04FF43F5" w:rsidR="009737F0" w:rsidRPr="00D2037A" w:rsidRDefault="00D2037A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  <w:r>
        <w:rPr>
          <w:rFonts w:eastAsia="Calibri" w:cs="Arno Pro"/>
          <w:color w:val="000000"/>
          <w:sz w:val="24"/>
          <w:szCs w:val="25"/>
          <w:lang w:eastAsia="ru-RU"/>
        </w:rPr>
        <w:br w:type="textWrapping" w:clear="all"/>
      </w:r>
    </w:p>
    <w:p w14:paraId="61C1E3C1" w14:textId="5CD8E9F7" w:rsidR="0012250A" w:rsidRPr="00D2037A" w:rsidRDefault="009737F0" w:rsidP="0081451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D2037A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2C9B1EAF" w14:textId="2D39D365" w:rsidR="00D2037A" w:rsidRPr="00F600BC" w:rsidRDefault="00D2037A" w:rsidP="00D2037A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sz w:val="22"/>
        </w:rPr>
      </w:pPr>
      <w:r w:rsidRPr="00F600BC">
        <w:rPr>
          <w:sz w:val="22"/>
        </w:rPr>
        <w:t xml:space="preserve">Підготовлені моркву та буряк відварюють у шкірці у воді за температури </w:t>
      </w:r>
      <w:r w:rsidR="006E7763">
        <w:rPr>
          <w:sz w:val="22"/>
        </w:rPr>
        <w:t>+</w:t>
      </w:r>
      <w:r w:rsidRPr="00F600BC">
        <w:rPr>
          <w:sz w:val="22"/>
        </w:rPr>
        <w:t xml:space="preserve">100 ºС до готовності (моркву 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 xml:space="preserve"> 25 хв, буряк 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 xml:space="preserve"> 1,5 год). Потім їх обчищають, нарізають соломкою. Нарізані моркву та буряк, підготовлену нарізану шматочками цибулю тушкують на олії з додаванням невеликої кількості води у закритій посудині за температури </w:t>
      </w:r>
      <w:r w:rsidR="006E7763">
        <w:rPr>
          <w:sz w:val="22"/>
        </w:rPr>
        <w:t>+</w:t>
      </w:r>
      <w:r w:rsidRPr="00F600BC">
        <w:rPr>
          <w:sz w:val="22"/>
        </w:rPr>
        <w:t>100 ºС протягом 10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>15 хв. Після чого додають томатну пату і тушкують далі за слабкого кипіння ще 5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>7 хв. У киплячу воду (120/160 г) закладають підготовлену нарізану кубиками картоплю та доводять до кипіння (1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 xml:space="preserve">2 хв), додають відварену до </w:t>
      </w:r>
      <w:proofErr w:type="spellStart"/>
      <w:r w:rsidRPr="00F600BC">
        <w:rPr>
          <w:sz w:val="22"/>
        </w:rPr>
        <w:t>напівготовності</w:t>
      </w:r>
      <w:proofErr w:type="spellEnd"/>
      <w:r w:rsidRPr="00F600BC">
        <w:rPr>
          <w:sz w:val="22"/>
        </w:rPr>
        <w:t xml:space="preserve"> квасолю і варять за слабкого кипіння до </w:t>
      </w:r>
      <w:proofErr w:type="spellStart"/>
      <w:r w:rsidRPr="00F600BC">
        <w:rPr>
          <w:sz w:val="22"/>
        </w:rPr>
        <w:t>напівготовності</w:t>
      </w:r>
      <w:proofErr w:type="spellEnd"/>
      <w:r w:rsidRPr="00F600BC">
        <w:rPr>
          <w:sz w:val="22"/>
        </w:rPr>
        <w:t xml:space="preserve"> (10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>15 хв). Після чого закладають тушковані овочі та продовжують варити за слабкого кипіння до готовності (15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>20 хв). За 3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>5 хв до завершення приготування додають сіль, лимонну кислоту, цукор (крім вікової категорії 1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>4 рок</w:t>
      </w:r>
      <w:r w:rsidR="006E7763">
        <w:rPr>
          <w:sz w:val="22"/>
        </w:rPr>
        <w:t>и</w:t>
      </w:r>
      <w:r w:rsidRPr="00F600BC">
        <w:rPr>
          <w:sz w:val="22"/>
        </w:rPr>
        <w:t>), сметану, протертий часник та доводять страву до кипіння . Борщ залишають на плиті для настоювання (20</w:t>
      </w:r>
      <w:r w:rsidRPr="00F600BC">
        <w:rPr>
          <w:rFonts w:eastAsia="Calibri" w:cs="Times New Roman"/>
          <w:sz w:val="22"/>
        </w:rPr>
        <w:t>—</w:t>
      </w:r>
      <w:r w:rsidRPr="00F600BC">
        <w:rPr>
          <w:sz w:val="22"/>
        </w:rPr>
        <w:t xml:space="preserve">30 хв). </w:t>
      </w:r>
    </w:p>
    <w:p w14:paraId="58B8B82A" w14:textId="2CF0DBE9" w:rsidR="00D443E3" w:rsidRPr="00F600BC" w:rsidRDefault="00D2037A" w:rsidP="00D2037A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sz w:val="22"/>
        </w:rPr>
      </w:pPr>
      <w:r w:rsidRPr="00F600BC">
        <w:rPr>
          <w:sz w:val="22"/>
        </w:rPr>
        <w:t xml:space="preserve">Подають в глибокій тарілці </w:t>
      </w:r>
      <w:r w:rsidR="006E7763">
        <w:rPr>
          <w:sz w:val="22"/>
        </w:rPr>
        <w:t>за</w:t>
      </w:r>
      <w:r w:rsidR="006E7763" w:rsidRPr="00F600BC">
        <w:rPr>
          <w:sz w:val="22"/>
        </w:rPr>
        <w:t xml:space="preserve"> </w:t>
      </w:r>
      <w:r w:rsidRPr="00F600BC">
        <w:rPr>
          <w:sz w:val="22"/>
        </w:rPr>
        <w:t>температур</w:t>
      </w:r>
      <w:r w:rsidR="006E7763">
        <w:rPr>
          <w:sz w:val="22"/>
        </w:rPr>
        <w:t>и</w:t>
      </w:r>
      <w:r w:rsidRPr="00F600BC">
        <w:rPr>
          <w:sz w:val="22"/>
        </w:rPr>
        <w:t xml:space="preserve"> </w:t>
      </w:r>
      <w:r w:rsidR="006E7763">
        <w:rPr>
          <w:sz w:val="22"/>
        </w:rPr>
        <w:t>+</w:t>
      </w:r>
      <w:r w:rsidRPr="00F600BC">
        <w:rPr>
          <w:sz w:val="22"/>
        </w:rPr>
        <w:t>60</w:t>
      </w:r>
      <w:r w:rsidR="006E7763">
        <w:rPr>
          <w:rFonts w:eastAsia="Calibri" w:cs="Times New Roman"/>
          <w:sz w:val="22"/>
        </w:rPr>
        <w:t>…+</w:t>
      </w:r>
      <w:r w:rsidRPr="00F600BC">
        <w:rPr>
          <w:sz w:val="22"/>
        </w:rPr>
        <w:t>65 °С.</w:t>
      </w:r>
    </w:p>
    <w:p w14:paraId="2DADF0E5" w14:textId="77777777" w:rsidR="00D2037A" w:rsidRPr="00D2037A" w:rsidRDefault="00D2037A" w:rsidP="00D2037A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sz w:val="22"/>
        </w:rPr>
      </w:pPr>
    </w:p>
    <w:p w14:paraId="19F57518" w14:textId="7230E471" w:rsidR="00D67F9E" w:rsidRPr="00D2037A" w:rsidRDefault="009737F0" w:rsidP="00D67F9E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D2037A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7A58DB96" w14:textId="2F313477" w:rsidR="00D443E3" w:rsidRPr="00F600BC" w:rsidRDefault="00D443E3" w:rsidP="00D443E3">
      <w:pPr>
        <w:pStyle w:val="40"/>
        <w:spacing w:line="269" w:lineRule="exact"/>
        <w:rPr>
          <w:b w:val="0"/>
        </w:rPr>
      </w:pPr>
      <w:r w:rsidRPr="00F600BC">
        <w:t>Зовнішній вигляд</w:t>
      </w:r>
      <w:r w:rsidRPr="00F600BC">
        <w:rPr>
          <w:b w:val="0"/>
        </w:rPr>
        <w:t xml:space="preserve">: </w:t>
      </w:r>
      <w:r w:rsidR="006E7763">
        <w:rPr>
          <w:b w:val="0"/>
        </w:rPr>
        <w:t>у</w:t>
      </w:r>
      <w:r w:rsidR="00D2037A" w:rsidRPr="00F600BC">
        <w:rPr>
          <w:b w:val="0"/>
        </w:rPr>
        <w:t xml:space="preserve"> рідкій частині борщу овочі, які зберегли форму нарізки або частково розварились, на поверхні </w:t>
      </w:r>
      <w:r w:rsidR="00D2037A" w:rsidRPr="00F600BC">
        <w:rPr>
          <w:rFonts w:eastAsia="Calibri"/>
        </w:rPr>
        <w:t xml:space="preserve">— </w:t>
      </w:r>
      <w:r w:rsidR="00D2037A" w:rsidRPr="00F600BC">
        <w:rPr>
          <w:b w:val="0"/>
        </w:rPr>
        <w:t>краплі жиру, сметана</w:t>
      </w:r>
      <w:r w:rsidRPr="00F600BC">
        <w:rPr>
          <w:b w:val="0"/>
        </w:rPr>
        <w:t>.</w:t>
      </w:r>
    </w:p>
    <w:p w14:paraId="3DECF371" w14:textId="0516B574" w:rsidR="00D443E3" w:rsidRPr="00F600BC" w:rsidRDefault="00D443E3" w:rsidP="00D443E3">
      <w:pPr>
        <w:pStyle w:val="40"/>
        <w:spacing w:line="269" w:lineRule="exact"/>
        <w:rPr>
          <w:b w:val="0"/>
        </w:rPr>
      </w:pPr>
      <w:r w:rsidRPr="00F600BC">
        <w:lastRenderedPageBreak/>
        <w:t>Колір</w:t>
      </w:r>
      <w:r w:rsidRPr="00F600BC">
        <w:rPr>
          <w:b w:val="0"/>
        </w:rPr>
        <w:t xml:space="preserve">: </w:t>
      </w:r>
      <w:proofErr w:type="spellStart"/>
      <w:r w:rsidR="00D2037A" w:rsidRPr="00F600BC">
        <w:rPr>
          <w:b w:val="0"/>
        </w:rPr>
        <w:t>малиново</w:t>
      </w:r>
      <w:proofErr w:type="spellEnd"/>
      <w:r w:rsidR="00D2037A" w:rsidRPr="00F600BC">
        <w:rPr>
          <w:b w:val="0"/>
        </w:rPr>
        <w:t xml:space="preserve">-червоний, жиру на поверхні </w:t>
      </w:r>
      <w:r w:rsidR="00D2037A" w:rsidRPr="00F600BC">
        <w:rPr>
          <w:rFonts w:eastAsia="Calibri"/>
        </w:rPr>
        <w:t>—</w:t>
      </w:r>
      <w:r w:rsidR="00D2037A" w:rsidRPr="00F600BC">
        <w:rPr>
          <w:b w:val="0"/>
        </w:rPr>
        <w:t xml:space="preserve"> оранжевий</w:t>
      </w:r>
      <w:r w:rsidRPr="00F600BC">
        <w:rPr>
          <w:b w:val="0"/>
        </w:rPr>
        <w:t>.</w:t>
      </w:r>
    </w:p>
    <w:p w14:paraId="464409E5" w14:textId="3B4F7A60" w:rsidR="00D443E3" w:rsidRPr="00F600BC" w:rsidRDefault="00D443E3" w:rsidP="00D443E3">
      <w:pPr>
        <w:pStyle w:val="40"/>
        <w:spacing w:line="269" w:lineRule="exact"/>
        <w:rPr>
          <w:b w:val="0"/>
        </w:rPr>
      </w:pPr>
      <w:r w:rsidRPr="00F600BC">
        <w:t>Смак і запах</w:t>
      </w:r>
      <w:r w:rsidRPr="00F600BC">
        <w:rPr>
          <w:b w:val="0"/>
        </w:rPr>
        <w:t xml:space="preserve">: </w:t>
      </w:r>
      <w:r w:rsidR="00D2037A" w:rsidRPr="00F600BC">
        <w:rPr>
          <w:b w:val="0"/>
        </w:rPr>
        <w:t>кисло-солодкий, в міру солоний, аромат пасерованих овочів.</w:t>
      </w:r>
    </w:p>
    <w:p w14:paraId="41C87DEE" w14:textId="5D889BA7" w:rsidR="006125E5" w:rsidRPr="00F600BC" w:rsidRDefault="00D443E3" w:rsidP="00D443E3">
      <w:pPr>
        <w:pStyle w:val="40"/>
        <w:shd w:val="clear" w:color="auto" w:fill="auto"/>
        <w:spacing w:line="269" w:lineRule="exact"/>
        <w:rPr>
          <w:b w:val="0"/>
        </w:rPr>
      </w:pPr>
      <w:r w:rsidRPr="00F600BC">
        <w:t>Консистенція</w:t>
      </w:r>
      <w:r w:rsidRPr="00F600BC">
        <w:rPr>
          <w:b w:val="0"/>
        </w:rPr>
        <w:t xml:space="preserve"> </w:t>
      </w:r>
      <w:r w:rsidR="00D2037A" w:rsidRPr="00F600BC">
        <w:rPr>
          <w:b w:val="0"/>
        </w:rPr>
        <w:t xml:space="preserve">овочів і квасолі </w:t>
      </w:r>
      <w:r w:rsidR="00D2037A" w:rsidRPr="00F600BC">
        <w:rPr>
          <w:rFonts w:eastAsia="Calibri"/>
        </w:rPr>
        <w:t>—</w:t>
      </w:r>
      <w:r w:rsidR="00D2037A" w:rsidRPr="00F600BC">
        <w:rPr>
          <w:b w:val="0"/>
        </w:rPr>
        <w:t xml:space="preserve"> м’яка.</w:t>
      </w:r>
    </w:p>
    <w:p w14:paraId="22FE9AD6" w14:textId="77777777" w:rsidR="00D443E3" w:rsidRPr="00D2037A" w:rsidRDefault="00D443E3" w:rsidP="00D443E3">
      <w:pPr>
        <w:pStyle w:val="40"/>
        <w:shd w:val="clear" w:color="auto" w:fill="auto"/>
        <w:spacing w:line="269" w:lineRule="exact"/>
        <w:rPr>
          <w:b w:val="0"/>
        </w:rPr>
      </w:pPr>
    </w:p>
    <w:p w14:paraId="1C17FE9D" w14:textId="25032CB0" w:rsidR="00097D35" w:rsidRPr="00D2037A" w:rsidRDefault="00097D35" w:rsidP="004A1D76">
      <w:pPr>
        <w:pStyle w:val="22"/>
        <w:jc w:val="center"/>
        <w:rPr>
          <w:b/>
          <w:bCs/>
        </w:rPr>
      </w:pPr>
      <w:r w:rsidRPr="00D2037A">
        <w:rPr>
          <w:b/>
          <w:bCs/>
        </w:rPr>
        <w:t>Основні фізичні показники</w:t>
      </w:r>
    </w:p>
    <w:p w14:paraId="22B31C26" w14:textId="2F1FAD22" w:rsidR="00D2037A" w:rsidRPr="00D2037A" w:rsidRDefault="00DD7B2B" w:rsidP="00D2037A">
      <w:pPr>
        <w:widowControl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D2037A">
        <w:rPr>
          <w:b/>
          <w:sz w:val="24"/>
          <w:szCs w:val="24"/>
          <w:lang w:eastAsia="ru-RU"/>
        </w:rPr>
        <w:t>Маса страви:</w:t>
      </w:r>
      <w:r w:rsidRPr="00D2037A">
        <w:rPr>
          <w:sz w:val="24"/>
          <w:szCs w:val="24"/>
          <w:lang w:eastAsia="ru-RU"/>
        </w:rPr>
        <w:t xml:space="preserve"> </w:t>
      </w:r>
      <w:r w:rsidR="00D2037A" w:rsidRPr="00D2037A">
        <w:rPr>
          <w:sz w:val="24"/>
          <w:szCs w:val="24"/>
          <w:lang w:eastAsia="ru-RU"/>
        </w:rPr>
        <w:t>150/4 г ± 3 %</w:t>
      </w:r>
    </w:p>
    <w:p w14:paraId="34392ED0" w14:textId="6E01FDA6" w:rsidR="0023215B" w:rsidRPr="00D2037A" w:rsidRDefault="00D2037A" w:rsidP="00D2037A">
      <w:pPr>
        <w:widowControl w:val="0"/>
        <w:spacing w:after="0" w:line="240" w:lineRule="auto"/>
        <w:ind w:left="1416" w:firstLine="708"/>
        <w:jc w:val="both"/>
        <w:rPr>
          <w:sz w:val="24"/>
          <w:szCs w:val="24"/>
          <w:lang w:eastAsia="ru-RU"/>
        </w:rPr>
      </w:pPr>
      <w:r w:rsidRPr="00D2037A">
        <w:rPr>
          <w:sz w:val="24"/>
          <w:szCs w:val="24"/>
          <w:lang w:eastAsia="ru-RU"/>
        </w:rPr>
        <w:t>180/5 г ± 3 %</w:t>
      </w:r>
    </w:p>
    <w:p w14:paraId="3EDD7DAF" w14:textId="77777777" w:rsidR="00690269" w:rsidRPr="00D2037A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D2037A" w:rsidRDefault="00801FE3" w:rsidP="009C7662">
      <w:pPr>
        <w:pStyle w:val="Ctrl"/>
        <w:ind w:left="567" w:hanging="141"/>
        <w:rPr>
          <w:rStyle w:val="Italic"/>
        </w:rPr>
      </w:pPr>
      <w:r w:rsidRPr="00D2037A">
        <w:rPr>
          <w:rStyle w:val="Italic"/>
        </w:rPr>
        <w:t>Посада, підпис, ім</w:t>
      </w:r>
      <w:r w:rsidRPr="00D2037A">
        <w:rPr>
          <w:rStyle w:val="Italic"/>
          <w:rFonts w:cs="Times New Roman"/>
        </w:rPr>
        <w:t>’</w:t>
      </w:r>
      <w:r w:rsidRPr="00D2037A">
        <w:rPr>
          <w:rStyle w:val="Italic"/>
        </w:rPr>
        <w:t>я, ПРІЗВИЩЕ особи, яка склала карту</w:t>
      </w:r>
    </w:p>
    <w:p w14:paraId="0ED21A2F" w14:textId="77777777" w:rsidR="00801FE3" w:rsidRPr="00D2037A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3B479220" w:rsidR="00801FE3" w:rsidRPr="00D2037A" w:rsidRDefault="00801FE3" w:rsidP="00090DA4">
      <w:pPr>
        <w:pStyle w:val="Ctrl"/>
        <w:ind w:firstLine="0"/>
        <w:rPr>
          <w:sz w:val="22"/>
          <w:szCs w:val="22"/>
        </w:rPr>
      </w:pPr>
      <w:r w:rsidRPr="00D2037A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D2037A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D2037A">
        <w:rPr>
          <w:rStyle w:val="Italic"/>
          <w:i w:val="0"/>
          <w:iCs w:val="0"/>
          <w:sz w:val="22"/>
          <w:szCs w:val="22"/>
        </w:rPr>
        <w:t xml:space="preserve">Технологічні карти наведено з досвіду роботи </w:t>
      </w:r>
      <w:r w:rsidR="00675FDD" w:rsidRPr="00D2037A">
        <w:rPr>
          <w:rStyle w:val="Italic"/>
          <w:i w:val="0"/>
          <w:iCs w:val="0"/>
          <w:sz w:val="22"/>
          <w:szCs w:val="22"/>
        </w:rPr>
        <w:t xml:space="preserve">закладу </w:t>
      </w:r>
      <w:r w:rsidR="00BA44DB" w:rsidRPr="00D2037A">
        <w:rPr>
          <w:rStyle w:val="Italic"/>
          <w:i w:val="0"/>
          <w:iCs w:val="0"/>
          <w:sz w:val="22"/>
          <w:szCs w:val="22"/>
        </w:rPr>
        <w:t>дошкільної освіти (ясел-садка) № 6 «</w:t>
      </w:r>
      <w:proofErr w:type="spellStart"/>
      <w:r w:rsidR="00BA44DB" w:rsidRPr="00D2037A">
        <w:rPr>
          <w:rStyle w:val="Italic"/>
          <w:i w:val="0"/>
          <w:iCs w:val="0"/>
          <w:sz w:val="22"/>
          <w:szCs w:val="22"/>
        </w:rPr>
        <w:t>Крунк</w:t>
      </w:r>
      <w:proofErr w:type="spellEnd"/>
      <w:r w:rsidR="00BA44DB" w:rsidRPr="00D2037A">
        <w:rPr>
          <w:rStyle w:val="Italic"/>
          <w:i w:val="0"/>
          <w:iCs w:val="0"/>
          <w:sz w:val="22"/>
          <w:szCs w:val="22"/>
        </w:rPr>
        <w:t xml:space="preserve">» комбінованого типу </w:t>
      </w:r>
      <w:proofErr w:type="spellStart"/>
      <w:r w:rsidR="00BA44DB" w:rsidRPr="00D2037A">
        <w:rPr>
          <w:rStyle w:val="Italic"/>
          <w:i w:val="0"/>
          <w:iCs w:val="0"/>
          <w:sz w:val="22"/>
          <w:szCs w:val="22"/>
        </w:rPr>
        <w:t>Славутицької</w:t>
      </w:r>
      <w:proofErr w:type="spellEnd"/>
      <w:r w:rsidR="00BA44DB" w:rsidRPr="00D2037A">
        <w:rPr>
          <w:rStyle w:val="Italic"/>
          <w:i w:val="0"/>
          <w:iCs w:val="0"/>
          <w:sz w:val="22"/>
          <w:szCs w:val="22"/>
        </w:rPr>
        <w:t xml:space="preserve"> міської ради Вишгородського району Київської області</w:t>
      </w:r>
      <w:r w:rsidR="00991CBC" w:rsidRPr="00D2037A">
        <w:rPr>
          <w:rStyle w:val="Italic"/>
          <w:i w:val="0"/>
          <w:iCs w:val="0"/>
          <w:sz w:val="22"/>
          <w:szCs w:val="22"/>
        </w:rPr>
        <w:t>.</w:t>
      </w:r>
    </w:p>
    <w:sectPr w:rsidR="00801FE3" w:rsidRPr="00D2037A" w:rsidSect="005A5334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D94C3" w14:textId="77777777" w:rsidR="00AE0530" w:rsidRDefault="00AE0530" w:rsidP="00001D6D">
      <w:pPr>
        <w:spacing w:after="0" w:line="240" w:lineRule="auto"/>
      </w:pPr>
      <w:r>
        <w:separator/>
      </w:r>
    </w:p>
  </w:endnote>
  <w:endnote w:type="continuationSeparator" w:id="0">
    <w:p w14:paraId="2A80E113" w14:textId="77777777" w:rsidR="00AE0530" w:rsidRDefault="00AE0530" w:rsidP="0000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EBE6" w14:textId="5F059233" w:rsidR="00001D6D" w:rsidRDefault="00001D6D">
    <w:pPr>
      <w:pStyle w:val="af1"/>
    </w:pPr>
    <w:r>
      <w:rPr>
        <w:noProof/>
      </w:rPr>
      <w:drawing>
        <wp:inline distT="0" distB="0" distL="0" distR="0" wp14:anchorId="3147EE65" wp14:editId="2F9158E8">
          <wp:extent cx="2819400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431F" w14:textId="77777777" w:rsidR="00AE0530" w:rsidRDefault="00AE0530" w:rsidP="00001D6D">
      <w:pPr>
        <w:spacing w:after="0" w:line="240" w:lineRule="auto"/>
      </w:pPr>
      <w:r>
        <w:separator/>
      </w:r>
    </w:p>
  </w:footnote>
  <w:footnote w:type="continuationSeparator" w:id="0">
    <w:p w14:paraId="28506159" w14:textId="77777777" w:rsidR="00AE0530" w:rsidRDefault="00AE0530" w:rsidP="00001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1D6D"/>
    <w:rsid w:val="00006028"/>
    <w:rsid w:val="00007B1F"/>
    <w:rsid w:val="00020B87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834CE"/>
    <w:rsid w:val="00090DA4"/>
    <w:rsid w:val="000928AE"/>
    <w:rsid w:val="00094EA4"/>
    <w:rsid w:val="0009534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2250A"/>
    <w:rsid w:val="00131408"/>
    <w:rsid w:val="00133B28"/>
    <w:rsid w:val="00141BEF"/>
    <w:rsid w:val="00143CFA"/>
    <w:rsid w:val="00151B82"/>
    <w:rsid w:val="00153451"/>
    <w:rsid w:val="00160522"/>
    <w:rsid w:val="00160674"/>
    <w:rsid w:val="00162684"/>
    <w:rsid w:val="00163ED8"/>
    <w:rsid w:val="001668BD"/>
    <w:rsid w:val="00172FEC"/>
    <w:rsid w:val="001769D4"/>
    <w:rsid w:val="00176E7D"/>
    <w:rsid w:val="0017750B"/>
    <w:rsid w:val="001776D8"/>
    <w:rsid w:val="00183163"/>
    <w:rsid w:val="00184CF5"/>
    <w:rsid w:val="00184DA8"/>
    <w:rsid w:val="00187F7D"/>
    <w:rsid w:val="00193FB3"/>
    <w:rsid w:val="001A03F8"/>
    <w:rsid w:val="001A64F6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41C7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55F5"/>
    <w:rsid w:val="0022716F"/>
    <w:rsid w:val="0023215B"/>
    <w:rsid w:val="00233737"/>
    <w:rsid w:val="002413C4"/>
    <w:rsid w:val="002434CB"/>
    <w:rsid w:val="00255C1C"/>
    <w:rsid w:val="00260608"/>
    <w:rsid w:val="00262A60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046"/>
    <w:rsid w:val="002A4F3D"/>
    <w:rsid w:val="002A596E"/>
    <w:rsid w:val="002A77FE"/>
    <w:rsid w:val="002B4905"/>
    <w:rsid w:val="002B4967"/>
    <w:rsid w:val="002B56BC"/>
    <w:rsid w:val="002B787B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561D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66FDE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E4DC9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37485"/>
    <w:rsid w:val="00443440"/>
    <w:rsid w:val="00445A23"/>
    <w:rsid w:val="004513FD"/>
    <w:rsid w:val="00451B13"/>
    <w:rsid w:val="00452BFC"/>
    <w:rsid w:val="00453B6B"/>
    <w:rsid w:val="0045467D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586"/>
    <w:rsid w:val="004A5A5C"/>
    <w:rsid w:val="004A6B86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218BF"/>
    <w:rsid w:val="00521C47"/>
    <w:rsid w:val="005232BC"/>
    <w:rsid w:val="00525771"/>
    <w:rsid w:val="00526CAC"/>
    <w:rsid w:val="00533F18"/>
    <w:rsid w:val="005365D8"/>
    <w:rsid w:val="00541AD1"/>
    <w:rsid w:val="005446BB"/>
    <w:rsid w:val="00544E8F"/>
    <w:rsid w:val="0055138B"/>
    <w:rsid w:val="005548C1"/>
    <w:rsid w:val="00555D33"/>
    <w:rsid w:val="0055614A"/>
    <w:rsid w:val="00562531"/>
    <w:rsid w:val="00586A43"/>
    <w:rsid w:val="00590AD3"/>
    <w:rsid w:val="00591CA6"/>
    <w:rsid w:val="005935F4"/>
    <w:rsid w:val="00594673"/>
    <w:rsid w:val="005A094D"/>
    <w:rsid w:val="005A59B4"/>
    <w:rsid w:val="005A59C9"/>
    <w:rsid w:val="005B21C7"/>
    <w:rsid w:val="005B4032"/>
    <w:rsid w:val="005C322A"/>
    <w:rsid w:val="005C65F0"/>
    <w:rsid w:val="005C7ECA"/>
    <w:rsid w:val="005D3FDE"/>
    <w:rsid w:val="005D49D0"/>
    <w:rsid w:val="005E1008"/>
    <w:rsid w:val="005E3403"/>
    <w:rsid w:val="005E610A"/>
    <w:rsid w:val="005F0ACB"/>
    <w:rsid w:val="005F4132"/>
    <w:rsid w:val="005F5EAE"/>
    <w:rsid w:val="005F7264"/>
    <w:rsid w:val="00603CC2"/>
    <w:rsid w:val="00606993"/>
    <w:rsid w:val="00606A87"/>
    <w:rsid w:val="006125E5"/>
    <w:rsid w:val="00614451"/>
    <w:rsid w:val="00615AF3"/>
    <w:rsid w:val="006175C5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D5955"/>
    <w:rsid w:val="006E02BD"/>
    <w:rsid w:val="006E0F98"/>
    <w:rsid w:val="006E19B9"/>
    <w:rsid w:val="006E5178"/>
    <w:rsid w:val="006E7763"/>
    <w:rsid w:val="006F01C0"/>
    <w:rsid w:val="006F201B"/>
    <w:rsid w:val="006F4047"/>
    <w:rsid w:val="006F593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DDA"/>
    <w:rsid w:val="00782F9B"/>
    <w:rsid w:val="007834F8"/>
    <w:rsid w:val="007855FA"/>
    <w:rsid w:val="00786BBB"/>
    <w:rsid w:val="00792F17"/>
    <w:rsid w:val="007A1C9E"/>
    <w:rsid w:val="007C1BF4"/>
    <w:rsid w:val="007C1FE5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7F6987"/>
    <w:rsid w:val="00801FE3"/>
    <w:rsid w:val="00803667"/>
    <w:rsid w:val="008103B2"/>
    <w:rsid w:val="00814518"/>
    <w:rsid w:val="00820F9B"/>
    <w:rsid w:val="00821337"/>
    <w:rsid w:val="00822723"/>
    <w:rsid w:val="00825C8F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2CB1"/>
    <w:rsid w:val="00853B1C"/>
    <w:rsid w:val="00857142"/>
    <w:rsid w:val="00857ECE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07E49"/>
    <w:rsid w:val="00911884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46E50"/>
    <w:rsid w:val="00951657"/>
    <w:rsid w:val="009525F3"/>
    <w:rsid w:val="00957AB7"/>
    <w:rsid w:val="0096383E"/>
    <w:rsid w:val="009667B6"/>
    <w:rsid w:val="00972A8A"/>
    <w:rsid w:val="009737F0"/>
    <w:rsid w:val="0097749F"/>
    <w:rsid w:val="00982CD3"/>
    <w:rsid w:val="00984BA4"/>
    <w:rsid w:val="00986BD7"/>
    <w:rsid w:val="0099089E"/>
    <w:rsid w:val="00991CBC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543B"/>
    <w:rsid w:val="009F4333"/>
    <w:rsid w:val="009F7101"/>
    <w:rsid w:val="00A00465"/>
    <w:rsid w:val="00A049F5"/>
    <w:rsid w:val="00A11B69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76F43"/>
    <w:rsid w:val="00A831C1"/>
    <w:rsid w:val="00A84D66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29D6"/>
    <w:rsid w:val="00AB3435"/>
    <w:rsid w:val="00AB5FD9"/>
    <w:rsid w:val="00AC451C"/>
    <w:rsid w:val="00AC47BF"/>
    <w:rsid w:val="00AC7891"/>
    <w:rsid w:val="00AC78BB"/>
    <w:rsid w:val="00AE0530"/>
    <w:rsid w:val="00AE1040"/>
    <w:rsid w:val="00AF09B0"/>
    <w:rsid w:val="00AF2C98"/>
    <w:rsid w:val="00AF596A"/>
    <w:rsid w:val="00AF5BA2"/>
    <w:rsid w:val="00AF6179"/>
    <w:rsid w:val="00AF7600"/>
    <w:rsid w:val="00B0535B"/>
    <w:rsid w:val="00B11066"/>
    <w:rsid w:val="00B13B34"/>
    <w:rsid w:val="00B1492D"/>
    <w:rsid w:val="00B238A5"/>
    <w:rsid w:val="00B2476C"/>
    <w:rsid w:val="00B2513E"/>
    <w:rsid w:val="00B270B6"/>
    <w:rsid w:val="00B36234"/>
    <w:rsid w:val="00B41D72"/>
    <w:rsid w:val="00B474C6"/>
    <w:rsid w:val="00B47590"/>
    <w:rsid w:val="00B52F7F"/>
    <w:rsid w:val="00B56F17"/>
    <w:rsid w:val="00B671E6"/>
    <w:rsid w:val="00B67525"/>
    <w:rsid w:val="00B67805"/>
    <w:rsid w:val="00B67EEC"/>
    <w:rsid w:val="00B75C02"/>
    <w:rsid w:val="00B77731"/>
    <w:rsid w:val="00B77AC2"/>
    <w:rsid w:val="00B851E2"/>
    <w:rsid w:val="00B969BD"/>
    <w:rsid w:val="00B96ED8"/>
    <w:rsid w:val="00BA0408"/>
    <w:rsid w:val="00BA3A69"/>
    <w:rsid w:val="00BA44DB"/>
    <w:rsid w:val="00BA556F"/>
    <w:rsid w:val="00BB0CDE"/>
    <w:rsid w:val="00BB76EF"/>
    <w:rsid w:val="00BC2A51"/>
    <w:rsid w:val="00BD12B0"/>
    <w:rsid w:val="00BD24E5"/>
    <w:rsid w:val="00BD2C0D"/>
    <w:rsid w:val="00BD7754"/>
    <w:rsid w:val="00BE003C"/>
    <w:rsid w:val="00BE222C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7A5C"/>
    <w:rsid w:val="00C3110B"/>
    <w:rsid w:val="00C34944"/>
    <w:rsid w:val="00C36E47"/>
    <w:rsid w:val="00C376C2"/>
    <w:rsid w:val="00C440DE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0EFE"/>
    <w:rsid w:val="00CB7544"/>
    <w:rsid w:val="00CC0335"/>
    <w:rsid w:val="00CC38F8"/>
    <w:rsid w:val="00CD1F9D"/>
    <w:rsid w:val="00CD48B1"/>
    <w:rsid w:val="00CE5090"/>
    <w:rsid w:val="00CE7078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037A"/>
    <w:rsid w:val="00D23427"/>
    <w:rsid w:val="00D236E5"/>
    <w:rsid w:val="00D23B81"/>
    <w:rsid w:val="00D24C5E"/>
    <w:rsid w:val="00D26DDB"/>
    <w:rsid w:val="00D26F2E"/>
    <w:rsid w:val="00D31CA7"/>
    <w:rsid w:val="00D3563B"/>
    <w:rsid w:val="00D37490"/>
    <w:rsid w:val="00D43385"/>
    <w:rsid w:val="00D443E3"/>
    <w:rsid w:val="00D4588C"/>
    <w:rsid w:val="00D46AAE"/>
    <w:rsid w:val="00D5106E"/>
    <w:rsid w:val="00D54C26"/>
    <w:rsid w:val="00D57FA4"/>
    <w:rsid w:val="00D619A3"/>
    <w:rsid w:val="00D62FF7"/>
    <w:rsid w:val="00D65C2A"/>
    <w:rsid w:val="00D65DFA"/>
    <w:rsid w:val="00D66195"/>
    <w:rsid w:val="00D67ED9"/>
    <w:rsid w:val="00D67F9E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C4BB0"/>
    <w:rsid w:val="00DD30DC"/>
    <w:rsid w:val="00DD4938"/>
    <w:rsid w:val="00DD7B2B"/>
    <w:rsid w:val="00DE2EFA"/>
    <w:rsid w:val="00DE4A2E"/>
    <w:rsid w:val="00E038D3"/>
    <w:rsid w:val="00E04800"/>
    <w:rsid w:val="00E052C1"/>
    <w:rsid w:val="00E06EE8"/>
    <w:rsid w:val="00E11571"/>
    <w:rsid w:val="00E217BE"/>
    <w:rsid w:val="00E30650"/>
    <w:rsid w:val="00E33EFC"/>
    <w:rsid w:val="00E358F5"/>
    <w:rsid w:val="00E36268"/>
    <w:rsid w:val="00E4493E"/>
    <w:rsid w:val="00E44D1C"/>
    <w:rsid w:val="00E4640E"/>
    <w:rsid w:val="00E46C6D"/>
    <w:rsid w:val="00E53D90"/>
    <w:rsid w:val="00E61E28"/>
    <w:rsid w:val="00E6556C"/>
    <w:rsid w:val="00E66AE2"/>
    <w:rsid w:val="00E71636"/>
    <w:rsid w:val="00E777E8"/>
    <w:rsid w:val="00E873F4"/>
    <w:rsid w:val="00E9026C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C68B8"/>
    <w:rsid w:val="00ED2CAD"/>
    <w:rsid w:val="00ED6804"/>
    <w:rsid w:val="00EE1DAE"/>
    <w:rsid w:val="00EE1DEE"/>
    <w:rsid w:val="00EE4381"/>
    <w:rsid w:val="00EE5681"/>
    <w:rsid w:val="00F04069"/>
    <w:rsid w:val="00F045AA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5928"/>
    <w:rsid w:val="00F3628F"/>
    <w:rsid w:val="00F439CA"/>
    <w:rsid w:val="00F443F6"/>
    <w:rsid w:val="00F50974"/>
    <w:rsid w:val="00F50C17"/>
    <w:rsid w:val="00F600BC"/>
    <w:rsid w:val="00F6267A"/>
    <w:rsid w:val="00F74504"/>
    <w:rsid w:val="00F77D02"/>
    <w:rsid w:val="00F803A0"/>
    <w:rsid w:val="00F87301"/>
    <w:rsid w:val="00F90FEB"/>
    <w:rsid w:val="00F94C2D"/>
    <w:rsid w:val="00F97121"/>
    <w:rsid w:val="00FA5658"/>
    <w:rsid w:val="00FB4030"/>
    <w:rsid w:val="00FC0952"/>
    <w:rsid w:val="00FC0B71"/>
    <w:rsid w:val="00FC1143"/>
    <w:rsid w:val="00FC1E7A"/>
    <w:rsid w:val="00FC4B10"/>
    <w:rsid w:val="00FE3B04"/>
    <w:rsid w:val="00FF7552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00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1D6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00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1D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AA2E5-13DE-4CFC-BFA3-FB8BD7319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B9A4C-3D21-4DFC-8E98-99CD495B7C2F}">
  <ds:schemaRefs>
    <ds:schemaRef ds:uri="da7d07d7-5145-4ed6-99e4-26d0809d42f9"/>
    <ds:schemaRef ds:uri="http://schemas.microsoft.com/office/infopath/2007/PartnerControls"/>
    <ds:schemaRef ds:uri="5b7e80e6-8821-4be9-8917-c0ee21c1c9c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60AA46-81DE-4443-96B7-E279C9DA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Катерина Миронець</cp:lastModifiedBy>
  <cp:revision>5</cp:revision>
  <cp:lastPrinted>2021-09-14T12:13:00Z</cp:lastPrinted>
  <dcterms:created xsi:type="dcterms:W3CDTF">2024-10-18T11:38:00Z</dcterms:created>
  <dcterms:modified xsi:type="dcterms:W3CDTF">2024-10-18T12:22:00Z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  <property fmtid="{D5CDD505-2E9C-101B-9397-08002B2CF9AE}" pid="4" name="GrammarlyDocumentId">
    <vt:lpwstr>b034fd9feaf1ecca66749c5306a0ec60d3000cefccb5200aba8fae369cd19e07</vt:lpwstr>
  </property>
</Properties>
</file>